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953F" w14:textId="77777777" w:rsidR="00FE7C31" w:rsidRPr="00745F38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Утверждено </w:t>
      </w:r>
    </w:p>
    <w:p w14:paraId="622558EB" w14:textId="77777777" w:rsidR="00232799" w:rsidRPr="00745F38" w:rsidRDefault="000B5DA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постановлением</w:t>
      </w:r>
      <w:r w:rsidR="00225112" w:rsidRPr="00745F38">
        <w:rPr>
          <w:rFonts w:ascii="Arial" w:hAnsi="Arial" w:cs="Arial"/>
          <w:sz w:val="24"/>
          <w:szCs w:val="24"/>
        </w:rPr>
        <w:t xml:space="preserve"> Президиума</w:t>
      </w:r>
      <w:r w:rsidR="00232799" w:rsidRPr="00745F38">
        <w:rPr>
          <w:rFonts w:ascii="Arial" w:hAnsi="Arial" w:cs="Arial"/>
          <w:sz w:val="24"/>
          <w:szCs w:val="24"/>
        </w:rPr>
        <w:t xml:space="preserve"> </w:t>
      </w:r>
    </w:p>
    <w:p w14:paraId="4DD110B4" w14:textId="58C33572" w:rsidR="00FE7C31" w:rsidRPr="00745F38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ЦК Профсоюза от </w:t>
      </w:r>
      <w:r w:rsidR="002875C7" w:rsidRPr="00745F38">
        <w:rPr>
          <w:rFonts w:ascii="Arial" w:hAnsi="Arial" w:cs="Arial"/>
          <w:sz w:val="24"/>
          <w:szCs w:val="24"/>
        </w:rPr>
        <w:t>06</w:t>
      </w:r>
      <w:r w:rsidR="007E4E38" w:rsidRPr="00745F38">
        <w:rPr>
          <w:rFonts w:ascii="Arial" w:hAnsi="Arial" w:cs="Arial"/>
          <w:sz w:val="24"/>
          <w:szCs w:val="24"/>
        </w:rPr>
        <w:t>.</w:t>
      </w:r>
      <w:r w:rsidR="00816674" w:rsidRPr="00745F38">
        <w:rPr>
          <w:rFonts w:ascii="Arial" w:hAnsi="Arial" w:cs="Arial"/>
          <w:sz w:val="24"/>
          <w:szCs w:val="24"/>
        </w:rPr>
        <w:t>08</w:t>
      </w:r>
      <w:r w:rsidR="007E4E38" w:rsidRPr="00745F38">
        <w:rPr>
          <w:rFonts w:ascii="Arial" w:hAnsi="Arial" w:cs="Arial"/>
          <w:sz w:val="24"/>
          <w:szCs w:val="24"/>
        </w:rPr>
        <w:t>.20</w:t>
      </w:r>
      <w:r w:rsidR="00816674" w:rsidRPr="00745F38">
        <w:rPr>
          <w:rFonts w:ascii="Arial" w:hAnsi="Arial" w:cs="Arial"/>
          <w:sz w:val="24"/>
          <w:szCs w:val="24"/>
        </w:rPr>
        <w:t xml:space="preserve">20 </w:t>
      </w:r>
      <w:r w:rsidRPr="00745F38">
        <w:rPr>
          <w:rFonts w:ascii="Arial" w:hAnsi="Arial" w:cs="Arial"/>
          <w:sz w:val="24"/>
          <w:szCs w:val="24"/>
        </w:rPr>
        <w:t xml:space="preserve">г., </w:t>
      </w:r>
    </w:p>
    <w:p w14:paraId="687AA15B" w14:textId="22F8C1EF" w:rsidR="00225112" w:rsidRPr="00745F38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протокол № </w:t>
      </w:r>
      <w:r w:rsidR="00816674" w:rsidRPr="00745F38">
        <w:rPr>
          <w:rFonts w:ascii="Arial" w:hAnsi="Arial" w:cs="Arial"/>
          <w:sz w:val="24"/>
          <w:szCs w:val="24"/>
        </w:rPr>
        <w:t>2</w:t>
      </w:r>
    </w:p>
    <w:p w14:paraId="438D0357" w14:textId="77777777" w:rsidR="00225112" w:rsidRPr="00745F38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13C5EDEF" w14:textId="77777777" w:rsidR="00225112" w:rsidRPr="00745F38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о смотре-конкурсе на звание</w:t>
      </w:r>
    </w:p>
    <w:p w14:paraId="2B45AEAF" w14:textId="77777777" w:rsidR="00225112" w:rsidRPr="00745F38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«Лучшее уполномоченное</w:t>
      </w:r>
      <w:r w:rsidR="002D155C" w:rsidRPr="00745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5F38">
        <w:rPr>
          <w:rFonts w:ascii="Arial" w:hAnsi="Arial" w:cs="Arial"/>
          <w:b/>
          <w:bCs/>
          <w:sz w:val="24"/>
          <w:szCs w:val="24"/>
        </w:rPr>
        <w:t>(доверенное)</w:t>
      </w:r>
      <w:r w:rsidR="002D155C" w:rsidRPr="00745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5F38">
        <w:rPr>
          <w:rFonts w:ascii="Arial" w:hAnsi="Arial" w:cs="Arial"/>
          <w:b/>
          <w:bCs/>
          <w:sz w:val="24"/>
          <w:szCs w:val="24"/>
        </w:rPr>
        <w:t>лицо</w:t>
      </w:r>
    </w:p>
    <w:p w14:paraId="2B4B46A4" w14:textId="77777777" w:rsidR="00225112" w:rsidRPr="00745F38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по охране труда Росхимпрофсоюза»</w:t>
      </w:r>
    </w:p>
    <w:p w14:paraId="4535F41A" w14:textId="77777777" w:rsidR="00745F38" w:rsidRPr="00745F38" w:rsidRDefault="00745F38" w:rsidP="00745F3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E1DDF8" w14:textId="0F017018" w:rsidR="00225112" w:rsidRPr="00745F38" w:rsidRDefault="00D30BAA" w:rsidP="00745F3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1</w:t>
      </w:r>
      <w:r w:rsidR="00225112" w:rsidRPr="00745F38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14:paraId="510D2525" w14:textId="77777777" w:rsidR="00225112" w:rsidRPr="00745F3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1.1</w:t>
      </w:r>
      <w:r w:rsidR="005776A3" w:rsidRPr="00745F38">
        <w:rPr>
          <w:rFonts w:ascii="Arial" w:hAnsi="Arial" w:cs="Arial"/>
          <w:sz w:val="24"/>
          <w:szCs w:val="24"/>
        </w:rPr>
        <w:t xml:space="preserve">. </w:t>
      </w:r>
      <w:r w:rsidR="00225112" w:rsidRPr="00745F38">
        <w:rPr>
          <w:rFonts w:ascii="Arial" w:hAnsi="Arial" w:cs="Arial"/>
          <w:sz w:val="24"/>
          <w:szCs w:val="24"/>
        </w:rPr>
        <w:t>Настоящее Положение устанавливает порядок подготовки, проведения и подведения итогов смотра-конкурса на звание «Лучшее уполномоченное (доверенное) лицо по охране труда Росхимпрофсоюза» (далее</w:t>
      </w:r>
      <w:r w:rsidR="005268AD" w:rsidRPr="00745F38">
        <w:rPr>
          <w:rFonts w:ascii="Arial" w:hAnsi="Arial" w:cs="Arial"/>
          <w:sz w:val="24"/>
          <w:szCs w:val="24"/>
        </w:rPr>
        <w:t xml:space="preserve"> -</w:t>
      </w:r>
      <w:r w:rsidR="00225112" w:rsidRPr="00745F38">
        <w:rPr>
          <w:rFonts w:ascii="Arial" w:hAnsi="Arial" w:cs="Arial"/>
          <w:sz w:val="24"/>
          <w:szCs w:val="24"/>
        </w:rPr>
        <w:t xml:space="preserve"> смотр-конкурс).</w:t>
      </w:r>
    </w:p>
    <w:p w14:paraId="0056E32D" w14:textId="77777777" w:rsidR="00225112" w:rsidRPr="00745F3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</w:t>
      </w:r>
      <w:r w:rsidR="005776A3" w:rsidRPr="00745F38">
        <w:rPr>
          <w:rFonts w:ascii="Arial" w:hAnsi="Arial" w:cs="Arial"/>
          <w:sz w:val="24"/>
          <w:szCs w:val="24"/>
        </w:rPr>
        <w:t xml:space="preserve">2. </w:t>
      </w:r>
      <w:r w:rsidR="00225112" w:rsidRPr="00745F38">
        <w:rPr>
          <w:rFonts w:ascii="Arial" w:hAnsi="Arial" w:cs="Arial"/>
          <w:sz w:val="24"/>
          <w:szCs w:val="24"/>
        </w:rPr>
        <w:t>Смотр-конкурс проводится в целях:</w:t>
      </w:r>
    </w:p>
    <w:p w14:paraId="2055DA97" w14:textId="77777777" w:rsidR="00225112" w:rsidRPr="00745F3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 xml:space="preserve">повышения активности и стимулирования работы уполномоченных (доверенных) лиц по охране труда </w:t>
      </w:r>
      <w:r w:rsidR="00B02BC4" w:rsidRPr="00745F38">
        <w:rPr>
          <w:rFonts w:ascii="Arial" w:hAnsi="Arial" w:cs="Arial"/>
          <w:sz w:val="24"/>
          <w:szCs w:val="24"/>
        </w:rPr>
        <w:t>Росхимп</w:t>
      </w:r>
      <w:r w:rsidR="00225112" w:rsidRPr="00745F38">
        <w:rPr>
          <w:rFonts w:ascii="Arial" w:hAnsi="Arial" w:cs="Arial"/>
          <w:sz w:val="24"/>
          <w:szCs w:val="24"/>
        </w:rPr>
        <w:t>рофсоюза (далее - уполномоченное лицо Профсоюза), распространения передового опыта организации контроля за состоянием условий труда;</w:t>
      </w:r>
    </w:p>
    <w:p w14:paraId="18AF90E6" w14:textId="77777777" w:rsidR="00232799" w:rsidRPr="00745F3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>обеспечения эффективной работы профсоюзных организаций по вопросам охраны труда, защиты прав работников на здоровые и безопасные условия труда</w:t>
      </w:r>
      <w:r w:rsidR="00B02BC4" w:rsidRPr="00745F38">
        <w:rPr>
          <w:rFonts w:ascii="Arial" w:hAnsi="Arial" w:cs="Arial"/>
          <w:sz w:val="24"/>
          <w:szCs w:val="24"/>
        </w:rPr>
        <w:t>;</w:t>
      </w:r>
    </w:p>
    <w:p w14:paraId="225698B4" w14:textId="77777777" w:rsidR="00225112" w:rsidRPr="00745F3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32799" w:rsidRPr="00745F38">
        <w:rPr>
          <w:rFonts w:ascii="Arial" w:hAnsi="Arial" w:cs="Arial"/>
          <w:sz w:val="24"/>
          <w:szCs w:val="24"/>
        </w:rPr>
        <w:t>снижения уровня травматизма и профессиональных заболеваний работников</w:t>
      </w:r>
      <w:r w:rsidR="00964C48" w:rsidRPr="00745F38">
        <w:rPr>
          <w:rFonts w:ascii="Arial" w:hAnsi="Arial" w:cs="Arial"/>
          <w:sz w:val="24"/>
          <w:szCs w:val="24"/>
        </w:rPr>
        <w:t xml:space="preserve"> предприятий</w:t>
      </w:r>
      <w:r w:rsidR="00232799" w:rsidRPr="00745F38">
        <w:rPr>
          <w:rFonts w:ascii="Arial" w:hAnsi="Arial" w:cs="Arial"/>
          <w:sz w:val="24"/>
          <w:szCs w:val="24"/>
        </w:rPr>
        <w:t xml:space="preserve"> химических отраслей промышленности</w:t>
      </w:r>
      <w:r w:rsidR="00964C48" w:rsidRPr="00745F38">
        <w:rPr>
          <w:rFonts w:ascii="Arial" w:hAnsi="Arial" w:cs="Arial"/>
          <w:sz w:val="24"/>
          <w:szCs w:val="24"/>
        </w:rPr>
        <w:t>.</w:t>
      </w:r>
    </w:p>
    <w:p w14:paraId="6F2D005D" w14:textId="77777777" w:rsidR="00225112" w:rsidRPr="00745F38" w:rsidRDefault="00D30BAA" w:rsidP="00D30BAA">
      <w:pPr>
        <w:shd w:val="clear" w:color="auto" w:fill="FFFFFF"/>
        <w:tabs>
          <w:tab w:val="left" w:pos="0"/>
          <w:tab w:val="left" w:pos="115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</w:t>
      </w:r>
      <w:r w:rsidR="00225112" w:rsidRPr="00745F38">
        <w:rPr>
          <w:rFonts w:ascii="Arial" w:hAnsi="Arial" w:cs="Arial"/>
          <w:sz w:val="24"/>
          <w:szCs w:val="24"/>
        </w:rPr>
        <w:t>3.</w:t>
      </w:r>
      <w:r w:rsidR="005776A3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В смотре-конкурсе принимают участие все структурные профсоюзные организации Росхимпрофсоюза (далее - Профсоюз).</w:t>
      </w:r>
    </w:p>
    <w:p w14:paraId="2C73DADC" w14:textId="77777777" w:rsidR="00225112" w:rsidRPr="00745F38" w:rsidRDefault="00D30BAA" w:rsidP="00D30BAA">
      <w:pPr>
        <w:shd w:val="clear" w:color="auto" w:fill="FFFFFF"/>
        <w:tabs>
          <w:tab w:val="left" w:pos="0"/>
          <w:tab w:val="left" w:pos="98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</w:t>
      </w:r>
      <w:r w:rsidR="00225112" w:rsidRPr="00745F38">
        <w:rPr>
          <w:rFonts w:ascii="Arial" w:hAnsi="Arial" w:cs="Arial"/>
          <w:sz w:val="24"/>
          <w:szCs w:val="24"/>
        </w:rPr>
        <w:t>4.</w:t>
      </w:r>
      <w:r w:rsidR="005776A3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Смотр-конкурс проводится ежегодно в три этапа:</w:t>
      </w:r>
    </w:p>
    <w:p w14:paraId="739FF320" w14:textId="77777777" w:rsidR="00225112" w:rsidRPr="00745F38" w:rsidRDefault="00B07092" w:rsidP="00B070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1-й </w:t>
      </w:r>
      <w:r w:rsidR="00FE7C31" w:rsidRPr="00745F38">
        <w:rPr>
          <w:rFonts w:ascii="Arial" w:hAnsi="Arial" w:cs="Arial"/>
          <w:sz w:val="24"/>
          <w:szCs w:val="24"/>
        </w:rPr>
        <w:t xml:space="preserve">этап – </w:t>
      </w:r>
      <w:r w:rsidR="00225112" w:rsidRPr="00745F38">
        <w:rPr>
          <w:rFonts w:ascii="Arial" w:hAnsi="Arial" w:cs="Arial"/>
          <w:sz w:val="24"/>
          <w:szCs w:val="24"/>
        </w:rPr>
        <w:t>проведение смотра-конкурса на уровне первичной</w:t>
      </w:r>
      <w:r w:rsidR="000B1A4D" w:rsidRPr="00745F38">
        <w:rPr>
          <w:rFonts w:ascii="Arial" w:hAnsi="Arial" w:cs="Arial"/>
          <w:sz w:val="24"/>
          <w:szCs w:val="24"/>
        </w:rPr>
        <w:t>, объединенной</w:t>
      </w:r>
      <w:r w:rsidR="00225112" w:rsidRPr="00745F38">
        <w:rPr>
          <w:rFonts w:ascii="Arial" w:hAnsi="Arial" w:cs="Arial"/>
          <w:sz w:val="24"/>
          <w:szCs w:val="24"/>
        </w:rPr>
        <w:t xml:space="preserve"> профсоюзной организации;</w:t>
      </w:r>
    </w:p>
    <w:p w14:paraId="5A3EFE39" w14:textId="77777777" w:rsidR="00225112" w:rsidRPr="00745F3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2-й </w:t>
      </w:r>
      <w:r w:rsidR="00225112" w:rsidRPr="00745F38">
        <w:rPr>
          <w:rFonts w:ascii="Arial" w:hAnsi="Arial" w:cs="Arial"/>
          <w:sz w:val="24"/>
          <w:szCs w:val="24"/>
        </w:rPr>
        <w:t>этап</w:t>
      </w:r>
      <w:r w:rsidR="00FE7C31" w:rsidRPr="00745F38">
        <w:rPr>
          <w:rFonts w:ascii="Arial" w:hAnsi="Arial" w:cs="Arial"/>
          <w:sz w:val="24"/>
          <w:szCs w:val="24"/>
        </w:rPr>
        <w:t xml:space="preserve"> –</w:t>
      </w:r>
      <w:r w:rsidR="00225112" w:rsidRPr="00745F38">
        <w:rPr>
          <w:rFonts w:ascii="Arial" w:hAnsi="Arial" w:cs="Arial"/>
          <w:sz w:val="24"/>
          <w:szCs w:val="24"/>
        </w:rPr>
        <w:t xml:space="preserve"> проведение смотра-конкурса на уровне территориальной организации Профсоюза;</w:t>
      </w:r>
    </w:p>
    <w:p w14:paraId="3DABA441" w14:textId="77777777" w:rsidR="00225112" w:rsidRPr="00745F3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3-й </w:t>
      </w:r>
      <w:r w:rsidR="00FE7C31" w:rsidRPr="00745F38">
        <w:rPr>
          <w:rFonts w:ascii="Arial" w:hAnsi="Arial" w:cs="Arial"/>
          <w:sz w:val="24"/>
          <w:szCs w:val="24"/>
        </w:rPr>
        <w:t xml:space="preserve">этап – </w:t>
      </w:r>
      <w:r w:rsidR="00225112" w:rsidRPr="00745F38">
        <w:rPr>
          <w:rFonts w:ascii="Arial" w:hAnsi="Arial" w:cs="Arial"/>
          <w:sz w:val="24"/>
          <w:szCs w:val="24"/>
        </w:rPr>
        <w:t>проведение смотра-конкурса на уровне Профсоюза.</w:t>
      </w:r>
    </w:p>
    <w:p w14:paraId="7CC91964" w14:textId="77777777" w:rsidR="00225112" w:rsidRPr="00745F38" w:rsidRDefault="00D30BAA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</w:t>
      </w:r>
      <w:r w:rsidR="00225112" w:rsidRPr="00745F38">
        <w:rPr>
          <w:rFonts w:ascii="Arial" w:hAnsi="Arial" w:cs="Arial"/>
          <w:sz w:val="24"/>
          <w:szCs w:val="24"/>
        </w:rPr>
        <w:t>5.</w:t>
      </w:r>
      <w:r w:rsidR="005776A3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Выдвижение кандидатур на присвоение звания «Лучшее уполномоченное (доверенное) лицо по охране т</w:t>
      </w:r>
      <w:r w:rsidR="00972E90" w:rsidRPr="00745F38">
        <w:rPr>
          <w:rFonts w:ascii="Arial" w:hAnsi="Arial" w:cs="Arial"/>
          <w:sz w:val="24"/>
          <w:szCs w:val="24"/>
        </w:rPr>
        <w:t xml:space="preserve">руда </w:t>
      </w:r>
      <w:r w:rsidR="000B1A4D" w:rsidRPr="00745F38">
        <w:rPr>
          <w:rFonts w:ascii="Arial" w:hAnsi="Arial" w:cs="Arial"/>
          <w:sz w:val="24"/>
          <w:szCs w:val="24"/>
        </w:rPr>
        <w:t>Росхимп</w:t>
      </w:r>
      <w:r w:rsidR="00972E90" w:rsidRPr="00745F38">
        <w:rPr>
          <w:rFonts w:ascii="Arial" w:hAnsi="Arial" w:cs="Arial"/>
          <w:sz w:val="24"/>
          <w:szCs w:val="24"/>
        </w:rPr>
        <w:t xml:space="preserve">рофсоюза» проводится при </w:t>
      </w:r>
      <w:r w:rsidR="00225112" w:rsidRPr="00745F38">
        <w:rPr>
          <w:rFonts w:ascii="Arial" w:hAnsi="Arial" w:cs="Arial"/>
          <w:sz w:val="24"/>
          <w:szCs w:val="24"/>
        </w:rPr>
        <w:t>условиях, что в подразделении, где работает уполномоченное лицо Профсоюза:</w:t>
      </w:r>
    </w:p>
    <w:p w14:paraId="49E011FB" w14:textId="491CDBE5" w:rsidR="00225112" w:rsidRPr="00745F3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</w:t>
      </w:r>
      <w:r w:rsidR="000B1A4D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>снижается уровень производственного травматизма, профессиональной заболеваемости;</w:t>
      </w:r>
    </w:p>
    <w:p w14:paraId="732CB54F" w14:textId="6B207432" w:rsidR="00D8573C" w:rsidRPr="00745F38" w:rsidRDefault="00D8573C" w:rsidP="00D8573C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 отсутствуют несчастные случаи с тяжелыми последствиями (групповые, тяжелые или смертельные несчастные случаи), а также аварии;</w:t>
      </w:r>
    </w:p>
    <w:p w14:paraId="341E9F61" w14:textId="77777777" w:rsidR="00225112" w:rsidRPr="00745F3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</w:t>
      </w:r>
      <w:r w:rsidR="000B1A4D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>выполняются все мероприятия по охране труда, предусмотренные коллективным договором;</w:t>
      </w:r>
    </w:p>
    <w:p w14:paraId="15D513DF" w14:textId="77777777" w:rsidR="00225112" w:rsidRPr="00745F3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</w:t>
      </w:r>
      <w:r w:rsidR="000B1A4D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>работники обеспечены са</w:t>
      </w:r>
      <w:r w:rsidR="00972E90" w:rsidRPr="00745F38">
        <w:rPr>
          <w:rFonts w:ascii="Arial" w:hAnsi="Arial" w:cs="Arial"/>
          <w:sz w:val="24"/>
          <w:szCs w:val="24"/>
        </w:rPr>
        <w:t xml:space="preserve">нитарно-бытовыми помещениями </w:t>
      </w:r>
      <w:r w:rsidRPr="00745F38">
        <w:rPr>
          <w:rFonts w:ascii="Arial" w:hAnsi="Arial" w:cs="Arial"/>
          <w:sz w:val="24"/>
          <w:szCs w:val="24"/>
        </w:rPr>
        <w:t>и средствами инд</w:t>
      </w:r>
      <w:r w:rsidR="00972E90" w:rsidRPr="00745F38">
        <w:rPr>
          <w:rFonts w:ascii="Arial" w:hAnsi="Arial" w:cs="Arial"/>
          <w:sz w:val="24"/>
          <w:szCs w:val="24"/>
        </w:rPr>
        <w:t xml:space="preserve">ивидуальной защиты по </w:t>
      </w:r>
      <w:r w:rsidRPr="00745F38">
        <w:rPr>
          <w:rFonts w:ascii="Arial" w:hAnsi="Arial" w:cs="Arial"/>
          <w:sz w:val="24"/>
          <w:szCs w:val="24"/>
        </w:rPr>
        <w:t>установленным нормам, а также организовано надлежащее их содержание и уход за ними;</w:t>
      </w:r>
    </w:p>
    <w:p w14:paraId="2A681E5E" w14:textId="77777777" w:rsidR="00225112" w:rsidRPr="00745F3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</w:t>
      </w:r>
      <w:r w:rsidR="000B1A4D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>организовано своевременное и качественное обучение работников и их инструктаж по безопасным методам и приёмам труда.</w:t>
      </w:r>
    </w:p>
    <w:p w14:paraId="7761B325" w14:textId="77777777" w:rsidR="00225112" w:rsidRPr="00745F3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Кроме того, уполномоченное лицо Профсоюза должно в установленном порядке принимать активное участие в осуществлении общественного контроля</w:t>
      </w:r>
      <w:r w:rsidR="00B07092" w:rsidRPr="00745F38">
        <w:rPr>
          <w:rFonts w:ascii="Arial" w:hAnsi="Arial" w:cs="Arial"/>
          <w:sz w:val="24"/>
          <w:szCs w:val="24"/>
        </w:rPr>
        <w:t xml:space="preserve"> за</w:t>
      </w:r>
      <w:r w:rsidRPr="00745F38">
        <w:rPr>
          <w:rFonts w:ascii="Arial" w:hAnsi="Arial" w:cs="Arial"/>
          <w:sz w:val="24"/>
          <w:szCs w:val="24"/>
        </w:rPr>
        <w:t xml:space="preserve"> состояни</w:t>
      </w:r>
      <w:r w:rsidR="00B07092" w:rsidRPr="00745F38">
        <w:rPr>
          <w:rFonts w:ascii="Arial" w:hAnsi="Arial" w:cs="Arial"/>
          <w:sz w:val="24"/>
          <w:szCs w:val="24"/>
        </w:rPr>
        <w:t>ем</w:t>
      </w:r>
      <w:r w:rsidRPr="00745F38">
        <w:rPr>
          <w:rFonts w:ascii="Arial" w:hAnsi="Arial" w:cs="Arial"/>
          <w:sz w:val="24"/>
          <w:szCs w:val="24"/>
        </w:rPr>
        <w:t xml:space="preserve"> охраны труда в организации (структурном подразделении).</w:t>
      </w:r>
    </w:p>
    <w:p w14:paraId="7A2278B7" w14:textId="77777777" w:rsidR="00225112" w:rsidRPr="00745F38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1.</w:t>
      </w:r>
      <w:r w:rsidR="00225112" w:rsidRPr="00745F38">
        <w:rPr>
          <w:rFonts w:ascii="Arial" w:hAnsi="Arial" w:cs="Arial"/>
          <w:sz w:val="24"/>
          <w:szCs w:val="24"/>
        </w:rPr>
        <w:t xml:space="preserve">6. </w:t>
      </w:r>
      <w:r w:rsidR="000B1A4D" w:rsidRPr="00745F38">
        <w:rPr>
          <w:rFonts w:ascii="Arial" w:hAnsi="Arial" w:cs="Arial"/>
          <w:sz w:val="24"/>
          <w:szCs w:val="24"/>
        </w:rPr>
        <w:t>И</w:t>
      </w:r>
      <w:r w:rsidR="00225112" w:rsidRPr="00745F38">
        <w:rPr>
          <w:rFonts w:ascii="Arial" w:hAnsi="Arial" w:cs="Arial"/>
          <w:sz w:val="24"/>
          <w:szCs w:val="24"/>
        </w:rPr>
        <w:t xml:space="preserve">тоги смотра-конкурса доводятся до всех структурных организаций Профсоюза, в том числе путем опубликования в </w:t>
      </w:r>
      <w:r w:rsidR="000B1A4D" w:rsidRPr="00745F38">
        <w:rPr>
          <w:rFonts w:ascii="Arial" w:hAnsi="Arial" w:cs="Arial"/>
          <w:sz w:val="24"/>
          <w:szCs w:val="24"/>
        </w:rPr>
        <w:t>«</w:t>
      </w:r>
      <w:r w:rsidR="00225112" w:rsidRPr="00745F38">
        <w:rPr>
          <w:rFonts w:ascii="Arial" w:hAnsi="Arial" w:cs="Arial"/>
          <w:sz w:val="24"/>
          <w:szCs w:val="24"/>
        </w:rPr>
        <w:t xml:space="preserve">Информационном бюллетене </w:t>
      </w:r>
      <w:r w:rsidR="000B1A4D" w:rsidRPr="00745F38">
        <w:rPr>
          <w:rFonts w:ascii="Arial" w:hAnsi="Arial" w:cs="Arial"/>
          <w:sz w:val="24"/>
          <w:szCs w:val="24"/>
        </w:rPr>
        <w:t>Росхимп</w:t>
      </w:r>
      <w:r w:rsidR="00225112" w:rsidRPr="00745F38">
        <w:rPr>
          <w:rFonts w:ascii="Arial" w:hAnsi="Arial" w:cs="Arial"/>
          <w:sz w:val="24"/>
          <w:szCs w:val="24"/>
        </w:rPr>
        <w:t>рофсоюза</w:t>
      </w:r>
      <w:r w:rsidR="000B1A4D" w:rsidRPr="00745F38">
        <w:rPr>
          <w:rFonts w:ascii="Arial" w:hAnsi="Arial" w:cs="Arial"/>
          <w:sz w:val="24"/>
          <w:szCs w:val="24"/>
        </w:rPr>
        <w:t>»</w:t>
      </w:r>
      <w:r w:rsidR="00225112" w:rsidRPr="00745F38">
        <w:rPr>
          <w:rFonts w:ascii="Arial" w:hAnsi="Arial" w:cs="Arial"/>
          <w:sz w:val="24"/>
          <w:szCs w:val="24"/>
        </w:rPr>
        <w:t xml:space="preserve">, а также размещения на </w:t>
      </w:r>
      <w:r w:rsidR="000B1A4D" w:rsidRPr="00745F38">
        <w:rPr>
          <w:rFonts w:ascii="Arial" w:hAnsi="Arial" w:cs="Arial"/>
          <w:sz w:val="24"/>
          <w:szCs w:val="24"/>
        </w:rPr>
        <w:t xml:space="preserve">официальном </w:t>
      </w:r>
      <w:r w:rsidR="00225112" w:rsidRPr="00745F38">
        <w:rPr>
          <w:rFonts w:ascii="Arial" w:hAnsi="Arial" w:cs="Arial"/>
          <w:sz w:val="24"/>
          <w:szCs w:val="24"/>
        </w:rPr>
        <w:t>сайте Профсоюза.</w:t>
      </w:r>
    </w:p>
    <w:p w14:paraId="177E0270" w14:textId="77777777" w:rsidR="00B3563A" w:rsidRPr="00745F38" w:rsidRDefault="00B3563A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D4475AA" w14:textId="77777777" w:rsidR="00745F38" w:rsidRPr="00745F38" w:rsidRDefault="00745F38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8304333" w14:textId="2E4662AE" w:rsidR="00225112" w:rsidRPr="00745F38" w:rsidRDefault="00B07092" w:rsidP="00745F38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225112" w:rsidRPr="00745F38">
        <w:rPr>
          <w:rFonts w:ascii="Arial" w:hAnsi="Arial" w:cs="Arial"/>
          <w:b/>
          <w:bCs/>
          <w:sz w:val="24"/>
          <w:szCs w:val="24"/>
        </w:rPr>
        <w:t>. Условия проведения и подведение итогов смотра-конкурса</w:t>
      </w:r>
    </w:p>
    <w:p w14:paraId="4E8EE46D" w14:textId="77777777" w:rsidR="00225112" w:rsidRPr="00745F38" w:rsidRDefault="00B07092" w:rsidP="00D30BA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2.1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5776A3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В смотре-конкурсе могут принимать участие уполномоченные лица Профсоюза, имеющие опыт работы в</w:t>
      </w:r>
      <w:r w:rsidR="000B1A4D" w:rsidRPr="00745F38">
        <w:rPr>
          <w:rFonts w:ascii="Arial" w:hAnsi="Arial" w:cs="Arial"/>
          <w:sz w:val="24"/>
          <w:szCs w:val="24"/>
        </w:rPr>
        <w:t xml:space="preserve"> области профсоюзного </w:t>
      </w:r>
      <w:r w:rsidR="00225112" w:rsidRPr="00745F38">
        <w:rPr>
          <w:rFonts w:ascii="Arial" w:hAnsi="Arial" w:cs="Arial"/>
          <w:sz w:val="24"/>
          <w:szCs w:val="24"/>
        </w:rPr>
        <w:t>контрол</w:t>
      </w:r>
      <w:r w:rsidR="000B1A4D" w:rsidRPr="00745F38">
        <w:rPr>
          <w:rFonts w:ascii="Arial" w:hAnsi="Arial" w:cs="Arial"/>
          <w:sz w:val="24"/>
          <w:szCs w:val="24"/>
        </w:rPr>
        <w:t>я</w:t>
      </w:r>
      <w:r w:rsidR="00225112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 xml:space="preserve">за состоянием охраны труда </w:t>
      </w:r>
      <w:r w:rsidR="00225112" w:rsidRPr="00745F38">
        <w:rPr>
          <w:rFonts w:ascii="Arial" w:hAnsi="Arial" w:cs="Arial"/>
          <w:sz w:val="24"/>
          <w:szCs w:val="24"/>
        </w:rPr>
        <w:t>свыше одного года.</w:t>
      </w:r>
    </w:p>
    <w:p w14:paraId="13EB9DB4" w14:textId="38657916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2.</w:t>
      </w:r>
      <w:r w:rsidR="00EA735D" w:rsidRPr="00745F38">
        <w:rPr>
          <w:rFonts w:ascii="Arial" w:hAnsi="Arial" w:cs="Arial"/>
          <w:sz w:val="24"/>
          <w:szCs w:val="24"/>
        </w:rPr>
        <w:t>2</w:t>
      </w:r>
      <w:r w:rsidR="005776A3" w:rsidRPr="00745F38">
        <w:rPr>
          <w:rFonts w:ascii="Arial" w:hAnsi="Arial" w:cs="Arial"/>
          <w:sz w:val="24"/>
          <w:szCs w:val="24"/>
        </w:rPr>
        <w:t xml:space="preserve">. </w:t>
      </w:r>
      <w:r w:rsidR="00225112" w:rsidRPr="00745F38">
        <w:rPr>
          <w:rFonts w:ascii="Arial" w:hAnsi="Arial" w:cs="Arial"/>
          <w:sz w:val="24"/>
          <w:szCs w:val="24"/>
        </w:rPr>
        <w:t>Итоги смотра-конкурса подводятся ежегодно по результатам работы за календарный год по двум группам:</w:t>
      </w:r>
    </w:p>
    <w:p w14:paraId="61D24615" w14:textId="77777777" w:rsidR="00816674" w:rsidRPr="00745F38" w:rsidRDefault="00816674" w:rsidP="008166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- 1-я группа – промышленные предприятия, производства, цеха, связанные с выпуском различного вида химической продукции;</w:t>
      </w:r>
    </w:p>
    <w:p w14:paraId="5AD78B37" w14:textId="77777777" w:rsidR="00816674" w:rsidRPr="00745F38" w:rsidRDefault="00816674" w:rsidP="008166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- 2-я группа – организации, производства, цеха, связанные с выпуском иной продукции, транспортирующие продукцию различного вида, выполняющие проектные, ремонтные и иные виды работ.</w:t>
      </w:r>
    </w:p>
    <w:p w14:paraId="38770D39" w14:textId="4E443227" w:rsidR="00225112" w:rsidRPr="00745F38" w:rsidRDefault="00F23ADB" w:rsidP="00D30BA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2.</w:t>
      </w:r>
      <w:r w:rsidR="00EA735D" w:rsidRPr="00745F38">
        <w:rPr>
          <w:rFonts w:ascii="Arial" w:hAnsi="Arial" w:cs="Arial"/>
          <w:sz w:val="24"/>
          <w:szCs w:val="24"/>
        </w:rPr>
        <w:t>3</w:t>
      </w:r>
      <w:r w:rsidRPr="00745F38">
        <w:rPr>
          <w:rFonts w:ascii="Arial" w:hAnsi="Arial" w:cs="Arial"/>
          <w:sz w:val="24"/>
          <w:szCs w:val="24"/>
        </w:rPr>
        <w:t>.</w:t>
      </w:r>
      <w:r w:rsidR="0088308F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Этапы проведения смотра-конкурса предусматривают следующее:</w:t>
      </w:r>
    </w:p>
    <w:p w14:paraId="4A431D79" w14:textId="77777777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 xml:space="preserve">1-ый этап </w:t>
      </w:r>
      <w:r w:rsidRPr="00745F38">
        <w:rPr>
          <w:rFonts w:ascii="Arial" w:hAnsi="Arial" w:cs="Arial"/>
          <w:sz w:val="24"/>
          <w:szCs w:val="24"/>
        </w:rPr>
        <w:t>–</w:t>
      </w:r>
      <w:r w:rsidR="00225112" w:rsidRPr="00745F38">
        <w:rPr>
          <w:rFonts w:ascii="Arial" w:hAnsi="Arial" w:cs="Arial"/>
          <w:sz w:val="24"/>
          <w:szCs w:val="24"/>
        </w:rPr>
        <w:t xml:space="preserve"> </w:t>
      </w:r>
      <w:r w:rsidR="0018117F" w:rsidRPr="00745F38">
        <w:rPr>
          <w:rFonts w:ascii="Arial" w:hAnsi="Arial" w:cs="Arial"/>
          <w:sz w:val="24"/>
          <w:szCs w:val="24"/>
        </w:rPr>
        <w:t xml:space="preserve">первичная, объединенная профсоюзная организация </w:t>
      </w:r>
      <w:r w:rsidR="00225112" w:rsidRPr="00745F38">
        <w:rPr>
          <w:rFonts w:ascii="Arial" w:hAnsi="Arial" w:cs="Arial"/>
          <w:sz w:val="24"/>
          <w:szCs w:val="24"/>
        </w:rPr>
        <w:t xml:space="preserve">совместно с </w:t>
      </w:r>
      <w:r w:rsidR="00FE7C31" w:rsidRPr="00745F38">
        <w:rPr>
          <w:rFonts w:ascii="Arial" w:hAnsi="Arial" w:cs="Arial"/>
          <w:sz w:val="24"/>
          <w:szCs w:val="24"/>
        </w:rPr>
        <w:t xml:space="preserve">представителями </w:t>
      </w:r>
      <w:r w:rsidR="00225112" w:rsidRPr="00745F38">
        <w:rPr>
          <w:rFonts w:ascii="Arial" w:hAnsi="Arial" w:cs="Arial"/>
          <w:sz w:val="24"/>
          <w:szCs w:val="24"/>
        </w:rPr>
        <w:t>работодател</w:t>
      </w:r>
      <w:r w:rsidR="00FE7C31" w:rsidRPr="00745F38">
        <w:rPr>
          <w:rFonts w:ascii="Arial" w:hAnsi="Arial" w:cs="Arial"/>
          <w:sz w:val="24"/>
          <w:szCs w:val="24"/>
        </w:rPr>
        <w:t>я</w:t>
      </w:r>
      <w:r w:rsidR="00225112" w:rsidRPr="00745F38">
        <w:rPr>
          <w:rFonts w:ascii="Arial" w:hAnsi="Arial" w:cs="Arial"/>
          <w:sz w:val="24"/>
          <w:szCs w:val="24"/>
        </w:rPr>
        <w:t xml:space="preserve"> объявляют и проводят смотр-конкурс на предприятии; </w:t>
      </w:r>
      <w:r w:rsidR="0018117F" w:rsidRPr="00745F38">
        <w:rPr>
          <w:rFonts w:ascii="Arial" w:hAnsi="Arial" w:cs="Arial"/>
          <w:sz w:val="24"/>
          <w:szCs w:val="24"/>
        </w:rPr>
        <w:t xml:space="preserve">в срок до 1 февраля года, следующего за отчетным, </w:t>
      </w:r>
      <w:r w:rsidR="00225112" w:rsidRPr="00745F38">
        <w:rPr>
          <w:rFonts w:ascii="Arial" w:hAnsi="Arial" w:cs="Arial"/>
          <w:sz w:val="24"/>
          <w:szCs w:val="24"/>
        </w:rPr>
        <w:t>подводят его итоги с последующим представлением материал</w:t>
      </w:r>
      <w:r w:rsidR="00972E90" w:rsidRPr="00745F38">
        <w:rPr>
          <w:rFonts w:ascii="Arial" w:hAnsi="Arial" w:cs="Arial"/>
          <w:sz w:val="24"/>
          <w:szCs w:val="24"/>
        </w:rPr>
        <w:t>ов</w:t>
      </w:r>
      <w:r w:rsidR="00225112" w:rsidRPr="00745F38">
        <w:rPr>
          <w:rFonts w:ascii="Arial" w:hAnsi="Arial" w:cs="Arial"/>
          <w:sz w:val="24"/>
          <w:szCs w:val="24"/>
        </w:rPr>
        <w:t xml:space="preserve"> </w:t>
      </w:r>
      <w:r w:rsidR="00AB0B75" w:rsidRPr="00745F38">
        <w:rPr>
          <w:rFonts w:ascii="Arial" w:hAnsi="Arial" w:cs="Arial"/>
          <w:sz w:val="24"/>
          <w:szCs w:val="24"/>
        </w:rPr>
        <w:t>на призеров 1-го этапа смотра-конкурса</w:t>
      </w:r>
      <w:r w:rsidR="00225112" w:rsidRPr="00745F38">
        <w:rPr>
          <w:rFonts w:ascii="Arial" w:hAnsi="Arial" w:cs="Arial"/>
          <w:sz w:val="24"/>
          <w:szCs w:val="24"/>
        </w:rPr>
        <w:t xml:space="preserve"> для </w:t>
      </w:r>
      <w:r w:rsidR="00AB0B75" w:rsidRPr="00745F38">
        <w:rPr>
          <w:rFonts w:ascii="Arial" w:hAnsi="Arial" w:cs="Arial"/>
          <w:sz w:val="24"/>
          <w:szCs w:val="24"/>
        </w:rPr>
        <w:t>их</w:t>
      </w:r>
      <w:r w:rsidR="00225112" w:rsidRPr="00745F38">
        <w:rPr>
          <w:rFonts w:ascii="Arial" w:hAnsi="Arial" w:cs="Arial"/>
          <w:sz w:val="24"/>
          <w:szCs w:val="24"/>
        </w:rPr>
        <w:t xml:space="preserve"> участия во 2-ом этапе на уровне территориальной организации Профсоюза</w:t>
      </w:r>
      <w:r w:rsidR="00AB0B75" w:rsidRPr="00745F38">
        <w:rPr>
          <w:rFonts w:ascii="Arial" w:hAnsi="Arial" w:cs="Arial"/>
          <w:sz w:val="24"/>
          <w:szCs w:val="24"/>
        </w:rPr>
        <w:t xml:space="preserve"> (л</w:t>
      </w:r>
      <w:r w:rsidR="002D155C" w:rsidRPr="00745F38">
        <w:rPr>
          <w:rFonts w:ascii="Arial" w:hAnsi="Arial" w:cs="Arial"/>
          <w:sz w:val="24"/>
          <w:szCs w:val="24"/>
        </w:rPr>
        <w:t xml:space="preserve">ибо </w:t>
      </w:r>
      <w:r w:rsidRPr="00745F38">
        <w:rPr>
          <w:rFonts w:ascii="Arial" w:hAnsi="Arial" w:cs="Arial"/>
          <w:sz w:val="24"/>
          <w:szCs w:val="24"/>
        </w:rPr>
        <w:t xml:space="preserve">в </w:t>
      </w:r>
      <w:r w:rsidR="002D155C" w:rsidRPr="00745F38">
        <w:rPr>
          <w:rFonts w:ascii="Arial" w:hAnsi="Arial" w:cs="Arial"/>
          <w:sz w:val="24"/>
          <w:szCs w:val="24"/>
        </w:rPr>
        <w:t xml:space="preserve">3-ем этапе смотра-конкурса </w:t>
      </w:r>
      <w:r w:rsidRPr="00745F38">
        <w:rPr>
          <w:rFonts w:ascii="Arial" w:hAnsi="Arial" w:cs="Arial"/>
          <w:sz w:val="24"/>
          <w:szCs w:val="24"/>
        </w:rPr>
        <w:t>–</w:t>
      </w:r>
      <w:r w:rsidR="00AB0B75" w:rsidRPr="00745F38">
        <w:rPr>
          <w:rFonts w:ascii="Arial" w:hAnsi="Arial" w:cs="Arial"/>
          <w:sz w:val="24"/>
          <w:szCs w:val="24"/>
        </w:rPr>
        <w:t xml:space="preserve"> для первичных, объединенных организаций Профсоюза, </w:t>
      </w:r>
      <w:r w:rsidRPr="00745F38">
        <w:rPr>
          <w:rFonts w:ascii="Arial" w:hAnsi="Arial" w:cs="Arial"/>
          <w:sz w:val="24"/>
          <w:szCs w:val="24"/>
        </w:rPr>
        <w:t xml:space="preserve">состоящих на учете </w:t>
      </w:r>
      <w:r w:rsidR="00AB0B75" w:rsidRPr="00745F38">
        <w:rPr>
          <w:rFonts w:ascii="Arial" w:hAnsi="Arial" w:cs="Arial"/>
          <w:sz w:val="24"/>
          <w:szCs w:val="24"/>
        </w:rPr>
        <w:t>в ЦК Профсоюза)</w:t>
      </w:r>
      <w:r w:rsidR="00225112" w:rsidRPr="00745F38">
        <w:rPr>
          <w:rFonts w:ascii="Arial" w:hAnsi="Arial" w:cs="Arial"/>
          <w:sz w:val="24"/>
          <w:szCs w:val="24"/>
        </w:rPr>
        <w:t>;</w:t>
      </w:r>
    </w:p>
    <w:p w14:paraId="0BCE75AA" w14:textId="77777777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 xml:space="preserve">2-ой этап </w:t>
      </w:r>
      <w:r w:rsidRPr="00745F38">
        <w:rPr>
          <w:rFonts w:ascii="Arial" w:hAnsi="Arial" w:cs="Arial"/>
          <w:sz w:val="24"/>
          <w:szCs w:val="24"/>
        </w:rPr>
        <w:t>–</w:t>
      </w:r>
      <w:r w:rsidR="00225112" w:rsidRPr="00745F38">
        <w:rPr>
          <w:rFonts w:ascii="Arial" w:hAnsi="Arial" w:cs="Arial"/>
          <w:sz w:val="24"/>
          <w:szCs w:val="24"/>
        </w:rPr>
        <w:t xml:space="preserve"> территориальная организация Профсоюза в срок до 15 марта года, следующего за отчетным, определяет победителя смотра-конкурса на уровне </w:t>
      </w:r>
      <w:r w:rsidR="00AB0B75" w:rsidRPr="00745F38">
        <w:rPr>
          <w:rFonts w:ascii="Arial" w:hAnsi="Arial" w:cs="Arial"/>
          <w:sz w:val="24"/>
          <w:szCs w:val="24"/>
        </w:rPr>
        <w:t>соответствующего субъекта РФ</w:t>
      </w:r>
      <w:r w:rsidR="00225112" w:rsidRPr="00745F38">
        <w:rPr>
          <w:rFonts w:ascii="Arial" w:hAnsi="Arial" w:cs="Arial"/>
          <w:sz w:val="24"/>
          <w:szCs w:val="24"/>
        </w:rPr>
        <w:t xml:space="preserve"> и представляет материалы </w:t>
      </w:r>
      <w:r w:rsidR="00AB0B75" w:rsidRPr="00745F38">
        <w:rPr>
          <w:rFonts w:ascii="Arial" w:hAnsi="Arial" w:cs="Arial"/>
          <w:sz w:val="24"/>
          <w:szCs w:val="24"/>
        </w:rPr>
        <w:t xml:space="preserve">на </w:t>
      </w:r>
      <w:r w:rsidR="00225112" w:rsidRPr="00745F38">
        <w:rPr>
          <w:rFonts w:ascii="Arial" w:hAnsi="Arial" w:cs="Arial"/>
          <w:sz w:val="24"/>
          <w:szCs w:val="24"/>
        </w:rPr>
        <w:t>победителя в Комиссию ЦК Профсоюза по охране труда для его участия в 3-ем этапе смотра-конкурса;</w:t>
      </w:r>
    </w:p>
    <w:p w14:paraId="0A84B1E9" w14:textId="77777777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 xml:space="preserve">3-ий этап </w:t>
      </w:r>
      <w:r w:rsidRPr="00745F38">
        <w:rPr>
          <w:rFonts w:ascii="Arial" w:hAnsi="Arial" w:cs="Arial"/>
          <w:sz w:val="24"/>
          <w:szCs w:val="24"/>
        </w:rPr>
        <w:t>–</w:t>
      </w:r>
      <w:r w:rsidR="00225112" w:rsidRPr="00745F38">
        <w:rPr>
          <w:rFonts w:ascii="Arial" w:hAnsi="Arial" w:cs="Arial"/>
          <w:sz w:val="24"/>
          <w:szCs w:val="24"/>
        </w:rPr>
        <w:t xml:space="preserve"> Комиссия ЦК Профсоюза по охране труда на основании материалов</w:t>
      </w:r>
      <w:r w:rsidR="00AB0B75" w:rsidRPr="00745F38">
        <w:rPr>
          <w:rFonts w:ascii="Arial" w:hAnsi="Arial" w:cs="Arial"/>
          <w:sz w:val="24"/>
          <w:szCs w:val="24"/>
        </w:rPr>
        <w:t>,</w:t>
      </w:r>
      <w:r w:rsidR="00225112" w:rsidRPr="00745F38">
        <w:rPr>
          <w:rFonts w:ascii="Arial" w:hAnsi="Arial" w:cs="Arial"/>
          <w:sz w:val="24"/>
          <w:szCs w:val="24"/>
        </w:rPr>
        <w:t xml:space="preserve"> поступивших в её адрес из территориальных организаций Профсоюза и первичных</w:t>
      </w:r>
      <w:r w:rsidR="00AB0B75" w:rsidRPr="00745F38">
        <w:rPr>
          <w:rFonts w:ascii="Arial" w:hAnsi="Arial" w:cs="Arial"/>
          <w:sz w:val="24"/>
          <w:szCs w:val="24"/>
        </w:rPr>
        <w:t>, объединенных</w:t>
      </w:r>
      <w:r w:rsidR="00225112" w:rsidRPr="00745F38">
        <w:rPr>
          <w:rFonts w:ascii="Arial" w:hAnsi="Arial" w:cs="Arial"/>
          <w:sz w:val="24"/>
          <w:szCs w:val="24"/>
        </w:rPr>
        <w:t xml:space="preserve"> профсоюзных организаций, состоящих на учете в ЦК Профсоюза, в срок до 15 апреля года, следующего за отчетным, готовит материалы на уровне Профсоюза с последующим утверждением итогов смотра-конкурса Президиум</w:t>
      </w:r>
      <w:r w:rsidR="002D155C" w:rsidRPr="00745F38">
        <w:rPr>
          <w:rFonts w:ascii="Arial" w:hAnsi="Arial" w:cs="Arial"/>
          <w:sz w:val="24"/>
          <w:szCs w:val="24"/>
        </w:rPr>
        <w:t>ом</w:t>
      </w:r>
      <w:r w:rsidR="00225112" w:rsidRPr="00745F38">
        <w:rPr>
          <w:rFonts w:ascii="Arial" w:hAnsi="Arial" w:cs="Arial"/>
          <w:sz w:val="24"/>
          <w:szCs w:val="24"/>
        </w:rPr>
        <w:t xml:space="preserve"> ЦК Профсоюза.</w:t>
      </w:r>
    </w:p>
    <w:p w14:paraId="1FA9DF22" w14:textId="54FAA4E5" w:rsidR="00FE7C31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5F38">
        <w:rPr>
          <w:rFonts w:ascii="Arial" w:hAnsi="Arial" w:cs="Arial"/>
          <w:bCs/>
          <w:sz w:val="24"/>
          <w:szCs w:val="24"/>
        </w:rPr>
        <w:t>2.</w:t>
      </w:r>
      <w:r w:rsidR="00EA735D" w:rsidRPr="00745F38">
        <w:rPr>
          <w:rFonts w:ascii="Arial" w:hAnsi="Arial" w:cs="Arial"/>
          <w:bCs/>
          <w:sz w:val="24"/>
          <w:szCs w:val="24"/>
        </w:rPr>
        <w:t>4</w:t>
      </w:r>
      <w:r w:rsidRPr="00745F38">
        <w:rPr>
          <w:rFonts w:ascii="Arial" w:hAnsi="Arial" w:cs="Arial"/>
          <w:bCs/>
          <w:sz w:val="24"/>
          <w:szCs w:val="24"/>
        </w:rPr>
        <w:t>.</w:t>
      </w:r>
      <w:r w:rsidR="0088308F" w:rsidRPr="00745F38">
        <w:rPr>
          <w:rFonts w:ascii="Arial" w:hAnsi="Arial" w:cs="Arial"/>
          <w:bCs/>
          <w:sz w:val="24"/>
          <w:szCs w:val="24"/>
        </w:rPr>
        <w:t xml:space="preserve"> </w:t>
      </w:r>
      <w:r w:rsidR="005776A3" w:rsidRPr="00745F38">
        <w:rPr>
          <w:rFonts w:ascii="Arial" w:hAnsi="Arial" w:cs="Arial"/>
          <w:bCs/>
          <w:sz w:val="24"/>
          <w:szCs w:val="24"/>
        </w:rPr>
        <w:t>Для организации и проведения 1-го и 2-го этапов смотра-конкурса могут формироваться конкурсные комиссии из представителей территориальных организаций Профсоюза и первичных, объединенных профсоюзных организаций.</w:t>
      </w:r>
    </w:p>
    <w:p w14:paraId="52E1EAA0" w14:textId="77777777" w:rsidR="005776A3" w:rsidRPr="00745F38" w:rsidRDefault="005776A3" w:rsidP="00D30BAA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5F99DB3" w14:textId="0423E5C0" w:rsidR="00745F38" w:rsidRPr="00745F38" w:rsidRDefault="00F23ADB" w:rsidP="00745F3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3</w:t>
      </w:r>
      <w:r w:rsidR="00225112" w:rsidRPr="00745F38">
        <w:rPr>
          <w:rFonts w:ascii="Arial" w:hAnsi="Arial" w:cs="Arial"/>
          <w:b/>
          <w:bCs/>
          <w:sz w:val="24"/>
          <w:szCs w:val="24"/>
        </w:rPr>
        <w:t>. Порядок представления материалов</w:t>
      </w:r>
    </w:p>
    <w:p w14:paraId="3FF2DCB5" w14:textId="209457D1" w:rsidR="00225112" w:rsidRPr="00745F38" w:rsidRDefault="00225112" w:rsidP="00745F3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и подведение итогов смотра-конкурса</w:t>
      </w:r>
    </w:p>
    <w:p w14:paraId="6309EAC3" w14:textId="77777777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3.</w:t>
      </w:r>
      <w:r w:rsidR="00225112" w:rsidRPr="00745F38">
        <w:rPr>
          <w:rFonts w:ascii="Arial" w:hAnsi="Arial" w:cs="Arial"/>
          <w:sz w:val="24"/>
          <w:szCs w:val="24"/>
        </w:rPr>
        <w:t>1. Территориальные организации Профсоюза и первичные</w:t>
      </w:r>
      <w:r w:rsidR="00AB0B75" w:rsidRPr="00745F38">
        <w:rPr>
          <w:rFonts w:ascii="Arial" w:hAnsi="Arial" w:cs="Arial"/>
          <w:sz w:val="24"/>
          <w:szCs w:val="24"/>
        </w:rPr>
        <w:t>, объединенные</w:t>
      </w:r>
      <w:r w:rsidR="00225112" w:rsidRPr="00745F38">
        <w:rPr>
          <w:rFonts w:ascii="Arial" w:hAnsi="Arial" w:cs="Arial"/>
          <w:sz w:val="24"/>
          <w:szCs w:val="24"/>
        </w:rPr>
        <w:t xml:space="preserve"> профсоюзные организации, состоящие на учете в ЦК Профсоюза, в срок до 15 марта </w:t>
      </w:r>
      <w:r w:rsidR="00AB0B75" w:rsidRPr="00745F38">
        <w:rPr>
          <w:rFonts w:ascii="Arial" w:hAnsi="Arial" w:cs="Arial"/>
          <w:sz w:val="24"/>
          <w:szCs w:val="24"/>
        </w:rPr>
        <w:t>года, следующего за</w:t>
      </w:r>
      <w:r w:rsidR="00225112" w:rsidRPr="00745F38">
        <w:rPr>
          <w:rFonts w:ascii="Arial" w:hAnsi="Arial" w:cs="Arial"/>
          <w:sz w:val="24"/>
          <w:szCs w:val="24"/>
        </w:rPr>
        <w:t xml:space="preserve"> отчетн</w:t>
      </w:r>
      <w:r w:rsidR="00AB0B75" w:rsidRPr="00745F38">
        <w:rPr>
          <w:rFonts w:ascii="Arial" w:hAnsi="Arial" w:cs="Arial"/>
          <w:sz w:val="24"/>
          <w:szCs w:val="24"/>
        </w:rPr>
        <w:t>ым</w:t>
      </w:r>
      <w:r w:rsidR="00225112" w:rsidRPr="00745F38">
        <w:rPr>
          <w:rFonts w:ascii="Arial" w:hAnsi="Arial" w:cs="Arial"/>
          <w:sz w:val="24"/>
          <w:szCs w:val="24"/>
        </w:rPr>
        <w:t xml:space="preserve">, направляют в Комиссию ЦК Профсоюза по охране труда материалы для присвоения классных мест в смотре-конкурсе на одного кандидата по каждой группе от </w:t>
      </w:r>
      <w:r w:rsidR="00AB0B75" w:rsidRPr="00745F38">
        <w:rPr>
          <w:rFonts w:ascii="Arial" w:hAnsi="Arial" w:cs="Arial"/>
          <w:sz w:val="24"/>
          <w:szCs w:val="24"/>
        </w:rPr>
        <w:t>субъекта РФ</w:t>
      </w:r>
      <w:r w:rsidR="00E75144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 xml:space="preserve">или </w:t>
      </w:r>
      <w:r w:rsidR="00E75144" w:rsidRPr="00745F38">
        <w:rPr>
          <w:rFonts w:ascii="Arial" w:hAnsi="Arial" w:cs="Arial"/>
          <w:sz w:val="24"/>
          <w:szCs w:val="24"/>
        </w:rPr>
        <w:t>от первичной, объединенной профсоюзной организации, состоящей на учете в ЦК Профсоюза</w:t>
      </w:r>
      <w:r w:rsidR="00225112" w:rsidRPr="00745F38">
        <w:rPr>
          <w:rFonts w:ascii="Arial" w:hAnsi="Arial" w:cs="Arial"/>
          <w:sz w:val="24"/>
          <w:szCs w:val="24"/>
        </w:rPr>
        <w:t>. Материалы, направленные с нарушением срока, рассмотрению не подлежат.</w:t>
      </w:r>
    </w:p>
    <w:p w14:paraId="0E8020F8" w14:textId="544711F7" w:rsidR="00972E90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3.2</w:t>
      </w:r>
      <w:r w:rsidR="00225112" w:rsidRPr="00745F38">
        <w:rPr>
          <w:rFonts w:ascii="Arial" w:hAnsi="Arial" w:cs="Arial"/>
          <w:sz w:val="24"/>
          <w:szCs w:val="24"/>
        </w:rPr>
        <w:t xml:space="preserve">. Документы, направляемые по итогам </w:t>
      </w:r>
      <w:r w:rsidR="00D8573C" w:rsidRPr="00745F38">
        <w:rPr>
          <w:rFonts w:ascii="Arial" w:hAnsi="Arial" w:cs="Arial"/>
          <w:sz w:val="24"/>
          <w:szCs w:val="24"/>
        </w:rPr>
        <w:t>1-го этапа смотра-конкурса для первичных</w:t>
      </w:r>
      <w:r w:rsidR="00314E18" w:rsidRPr="00745F38">
        <w:rPr>
          <w:rFonts w:ascii="Arial" w:hAnsi="Arial" w:cs="Arial"/>
          <w:sz w:val="24"/>
          <w:szCs w:val="24"/>
        </w:rPr>
        <w:t xml:space="preserve">, </w:t>
      </w:r>
      <w:r w:rsidR="00D8573C" w:rsidRPr="00745F38">
        <w:rPr>
          <w:rFonts w:ascii="Arial" w:hAnsi="Arial" w:cs="Arial"/>
          <w:sz w:val="24"/>
          <w:szCs w:val="24"/>
        </w:rPr>
        <w:t xml:space="preserve">объединенных профсоюзных организаций, состоящих на учете в ЦК Профсоюза и </w:t>
      </w:r>
      <w:r w:rsidR="00225112" w:rsidRPr="00745F38">
        <w:rPr>
          <w:rFonts w:ascii="Arial" w:hAnsi="Arial" w:cs="Arial"/>
          <w:sz w:val="24"/>
          <w:szCs w:val="24"/>
        </w:rPr>
        <w:t>2</w:t>
      </w:r>
      <w:r w:rsidR="00AB0B75" w:rsidRPr="00745F38">
        <w:rPr>
          <w:rFonts w:ascii="Arial" w:hAnsi="Arial" w:cs="Arial"/>
          <w:sz w:val="24"/>
          <w:szCs w:val="24"/>
        </w:rPr>
        <w:t>-го</w:t>
      </w:r>
      <w:r w:rsidR="00225112" w:rsidRPr="00745F38">
        <w:rPr>
          <w:rFonts w:ascii="Arial" w:hAnsi="Arial" w:cs="Arial"/>
          <w:sz w:val="24"/>
          <w:szCs w:val="24"/>
        </w:rPr>
        <w:t xml:space="preserve"> этапа смотра-конкурса должны содержать</w:t>
      </w:r>
      <w:r w:rsidR="00972E90" w:rsidRPr="00745F38">
        <w:rPr>
          <w:rFonts w:ascii="Arial" w:hAnsi="Arial" w:cs="Arial"/>
          <w:sz w:val="24"/>
          <w:szCs w:val="24"/>
        </w:rPr>
        <w:t>:</w:t>
      </w:r>
    </w:p>
    <w:p w14:paraId="647D93AC" w14:textId="77777777" w:rsidR="00972E90" w:rsidRPr="00745F38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-</w:t>
      </w:r>
      <w:r w:rsidR="00225112" w:rsidRPr="00745F38">
        <w:rPr>
          <w:rFonts w:ascii="Arial" w:hAnsi="Arial" w:cs="Arial"/>
          <w:sz w:val="24"/>
          <w:szCs w:val="24"/>
        </w:rPr>
        <w:t xml:space="preserve"> краткую производств</w:t>
      </w:r>
      <w:r w:rsidR="00AB0B75" w:rsidRPr="00745F38">
        <w:rPr>
          <w:rFonts w:ascii="Arial" w:hAnsi="Arial" w:cs="Arial"/>
          <w:sz w:val="24"/>
          <w:szCs w:val="24"/>
        </w:rPr>
        <w:t>енную характеристику соискателя;</w:t>
      </w:r>
    </w:p>
    <w:p w14:paraId="4097158F" w14:textId="77777777" w:rsidR="00972E90" w:rsidRPr="00745F38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 xml:space="preserve">справку о состоянии уровня производственного травматизма, заболеваемости </w:t>
      </w:r>
      <w:r w:rsidR="00AB0B75" w:rsidRPr="00745F38">
        <w:rPr>
          <w:rFonts w:ascii="Arial" w:hAnsi="Arial" w:cs="Arial"/>
          <w:sz w:val="24"/>
          <w:szCs w:val="24"/>
        </w:rPr>
        <w:t>на предприятии (в организации);</w:t>
      </w:r>
    </w:p>
    <w:p w14:paraId="7F22F440" w14:textId="77777777" w:rsidR="00972E90" w:rsidRPr="00745F38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- </w:t>
      </w:r>
      <w:r w:rsidR="00225112" w:rsidRPr="00745F38">
        <w:rPr>
          <w:rFonts w:ascii="Arial" w:hAnsi="Arial" w:cs="Arial"/>
          <w:sz w:val="24"/>
          <w:szCs w:val="24"/>
        </w:rPr>
        <w:t>копию удостоверения уполномоченного лица Профсоюза</w:t>
      </w:r>
      <w:r w:rsidR="00AB0B75" w:rsidRPr="00745F38">
        <w:rPr>
          <w:rFonts w:ascii="Arial" w:hAnsi="Arial" w:cs="Arial"/>
          <w:sz w:val="24"/>
          <w:szCs w:val="24"/>
        </w:rPr>
        <w:t>;</w:t>
      </w:r>
    </w:p>
    <w:p w14:paraId="7B012B44" w14:textId="1A7FF272" w:rsidR="00225112" w:rsidRPr="00745F38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lastRenderedPageBreak/>
        <w:t>- постановление выборного органа профсоюзной организации</w:t>
      </w:r>
      <w:r w:rsidR="002875C7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 xml:space="preserve">о занятии соискателем призового места </w:t>
      </w:r>
      <w:r w:rsidR="002875C7" w:rsidRPr="00745F38">
        <w:rPr>
          <w:rFonts w:ascii="Arial" w:hAnsi="Arial" w:cs="Arial"/>
          <w:sz w:val="24"/>
          <w:szCs w:val="24"/>
        </w:rPr>
        <w:t>по одной из двух групп (пункт 2.</w:t>
      </w:r>
      <w:r w:rsidR="00EA735D" w:rsidRPr="00745F38">
        <w:rPr>
          <w:rFonts w:ascii="Arial" w:hAnsi="Arial" w:cs="Arial"/>
          <w:sz w:val="24"/>
          <w:szCs w:val="24"/>
        </w:rPr>
        <w:t>2</w:t>
      </w:r>
      <w:r w:rsidR="002875C7" w:rsidRPr="00745F38">
        <w:rPr>
          <w:rFonts w:ascii="Arial" w:hAnsi="Arial" w:cs="Arial"/>
          <w:sz w:val="24"/>
          <w:szCs w:val="24"/>
        </w:rPr>
        <w:t xml:space="preserve">. настоящего Положения) </w:t>
      </w:r>
      <w:r w:rsidRPr="00745F38">
        <w:rPr>
          <w:rFonts w:ascii="Arial" w:hAnsi="Arial" w:cs="Arial"/>
          <w:sz w:val="24"/>
          <w:szCs w:val="24"/>
        </w:rPr>
        <w:t>на соответствующем этапе смотра-конкурса</w:t>
      </w:r>
      <w:r w:rsidR="00AB0B75" w:rsidRPr="00745F38">
        <w:rPr>
          <w:rFonts w:ascii="Arial" w:hAnsi="Arial" w:cs="Arial"/>
          <w:sz w:val="24"/>
          <w:szCs w:val="24"/>
        </w:rPr>
        <w:t xml:space="preserve"> </w:t>
      </w:r>
      <w:r w:rsidRPr="00745F38">
        <w:rPr>
          <w:rFonts w:ascii="Arial" w:hAnsi="Arial" w:cs="Arial"/>
          <w:sz w:val="24"/>
          <w:szCs w:val="24"/>
        </w:rPr>
        <w:t>и другую информацию.</w:t>
      </w:r>
    </w:p>
    <w:p w14:paraId="76E5BED2" w14:textId="77777777" w:rsidR="00225112" w:rsidRPr="00745F38" w:rsidRDefault="00225112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Представленные материалы должны включать цифровые данные в виде таблицы (</w:t>
      </w:r>
      <w:r w:rsidR="00683D07" w:rsidRPr="00745F38">
        <w:rPr>
          <w:rFonts w:ascii="Arial" w:hAnsi="Arial" w:cs="Arial"/>
          <w:sz w:val="24"/>
          <w:szCs w:val="24"/>
        </w:rPr>
        <w:t>приложение № 1</w:t>
      </w:r>
      <w:r w:rsidRPr="00745F38">
        <w:rPr>
          <w:rFonts w:ascii="Arial" w:hAnsi="Arial" w:cs="Arial"/>
          <w:sz w:val="24"/>
          <w:szCs w:val="24"/>
        </w:rPr>
        <w:t xml:space="preserve">), а также пояснительную записку, в которой приводятся конкретные примеры деятельности уполномоченного лица Профсоюза - кандидата на соискание классного места. К записке могут быть приложены вырезки из газет, плакаты, листовки, фотографии и т.д., в которых отражается ход смотра-конкурса в </w:t>
      </w:r>
      <w:r w:rsidR="00E75144" w:rsidRPr="00745F38">
        <w:rPr>
          <w:rFonts w:ascii="Arial" w:hAnsi="Arial" w:cs="Arial"/>
          <w:sz w:val="24"/>
          <w:szCs w:val="24"/>
        </w:rPr>
        <w:t>конкретном структурном</w:t>
      </w:r>
      <w:r w:rsidRPr="00745F38">
        <w:rPr>
          <w:rFonts w:ascii="Arial" w:hAnsi="Arial" w:cs="Arial"/>
          <w:sz w:val="24"/>
          <w:szCs w:val="24"/>
        </w:rPr>
        <w:t xml:space="preserve"> подразделении </w:t>
      </w:r>
      <w:r w:rsidR="00E75144" w:rsidRPr="00745F38">
        <w:rPr>
          <w:rFonts w:ascii="Arial" w:hAnsi="Arial" w:cs="Arial"/>
          <w:sz w:val="24"/>
          <w:szCs w:val="24"/>
        </w:rPr>
        <w:t>(организации), а также на уровне территориальной организации Профсоюза</w:t>
      </w:r>
      <w:r w:rsidRPr="00745F38">
        <w:rPr>
          <w:rFonts w:ascii="Arial" w:hAnsi="Arial" w:cs="Arial"/>
          <w:sz w:val="24"/>
          <w:szCs w:val="24"/>
        </w:rPr>
        <w:t>.</w:t>
      </w:r>
    </w:p>
    <w:p w14:paraId="66D66683" w14:textId="77777777" w:rsidR="00225112" w:rsidRPr="00745F38" w:rsidRDefault="00F23ADB" w:rsidP="00D30BAA">
      <w:pPr>
        <w:shd w:val="clear" w:color="auto" w:fill="FFFFFF"/>
        <w:tabs>
          <w:tab w:val="left" w:pos="79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3.3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5776A3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На 3</w:t>
      </w:r>
      <w:r w:rsidR="005776A3" w:rsidRPr="00745F38">
        <w:rPr>
          <w:rFonts w:ascii="Arial" w:hAnsi="Arial" w:cs="Arial"/>
          <w:sz w:val="24"/>
          <w:szCs w:val="24"/>
        </w:rPr>
        <w:t>-ем</w:t>
      </w:r>
      <w:r w:rsidR="00225112" w:rsidRPr="00745F38">
        <w:rPr>
          <w:rFonts w:ascii="Arial" w:hAnsi="Arial" w:cs="Arial"/>
          <w:sz w:val="24"/>
          <w:szCs w:val="24"/>
        </w:rPr>
        <w:t xml:space="preserve"> этапе</w:t>
      </w:r>
      <w:r w:rsidR="005776A3" w:rsidRPr="00745F38">
        <w:rPr>
          <w:rFonts w:ascii="Arial" w:hAnsi="Arial" w:cs="Arial"/>
          <w:sz w:val="24"/>
          <w:szCs w:val="24"/>
        </w:rPr>
        <w:t xml:space="preserve"> смотра-конкурса</w:t>
      </w:r>
      <w:r w:rsidR="00225112" w:rsidRPr="00745F38">
        <w:rPr>
          <w:rFonts w:ascii="Arial" w:hAnsi="Arial" w:cs="Arial"/>
          <w:sz w:val="24"/>
          <w:szCs w:val="24"/>
        </w:rPr>
        <w:t xml:space="preserve"> рассматриваются кандидатуры победителей </w:t>
      </w:r>
      <w:r w:rsidR="005776A3" w:rsidRPr="00745F38">
        <w:rPr>
          <w:rFonts w:ascii="Arial" w:hAnsi="Arial" w:cs="Arial"/>
          <w:sz w:val="24"/>
          <w:szCs w:val="24"/>
        </w:rPr>
        <w:t xml:space="preserve">  </w:t>
      </w:r>
      <w:r w:rsidR="00225112" w:rsidRPr="00745F38">
        <w:rPr>
          <w:rFonts w:ascii="Arial" w:hAnsi="Arial" w:cs="Arial"/>
          <w:sz w:val="24"/>
          <w:szCs w:val="24"/>
        </w:rPr>
        <w:t>2</w:t>
      </w:r>
      <w:r w:rsidR="005776A3" w:rsidRPr="00745F38">
        <w:rPr>
          <w:rFonts w:ascii="Arial" w:hAnsi="Arial" w:cs="Arial"/>
          <w:sz w:val="24"/>
          <w:szCs w:val="24"/>
        </w:rPr>
        <w:t>-го</w:t>
      </w:r>
      <w:r w:rsidR="00225112" w:rsidRPr="00745F38">
        <w:rPr>
          <w:rFonts w:ascii="Arial" w:hAnsi="Arial" w:cs="Arial"/>
          <w:sz w:val="24"/>
          <w:szCs w:val="24"/>
        </w:rPr>
        <w:t xml:space="preserve"> этапа смотра-конкурса и кандидатуры от первичных</w:t>
      </w:r>
      <w:r w:rsidR="005776A3" w:rsidRPr="00745F38">
        <w:rPr>
          <w:rFonts w:ascii="Arial" w:hAnsi="Arial" w:cs="Arial"/>
          <w:sz w:val="24"/>
          <w:szCs w:val="24"/>
        </w:rPr>
        <w:t>, объединенных</w:t>
      </w:r>
      <w:r w:rsidR="00225112" w:rsidRPr="00745F38">
        <w:rPr>
          <w:rFonts w:ascii="Arial" w:hAnsi="Arial" w:cs="Arial"/>
          <w:sz w:val="24"/>
          <w:szCs w:val="24"/>
        </w:rPr>
        <w:t xml:space="preserve"> профсоюзных организаций, состоящих на учете в ЦК Профсоюза.</w:t>
      </w:r>
    </w:p>
    <w:p w14:paraId="4A27A2E7" w14:textId="41A74667" w:rsidR="00225112" w:rsidRPr="00745F38" w:rsidRDefault="00F23ADB" w:rsidP="00D30BAA">
      <w:pPr>
        <w:shd w:val="clear" w:color="auto" w:fill="FFFFFF"/>
        <w:tabs>
          <w:tab w:val="left" w:pos="94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3.4</w:t>
      </w:r>
      <w:r w:rsidR="00225112" w:rsidRPr="00745F38">
        <w:rPr>
          <w:rFonts w:ascii="Arial" w:hAnsi="Arial" w:cs="Arial"/>
          <w:sz w:val="24"/>
          <w:szCs w:val="24"/>
        </w:rPr>
        <w:t xml:space="preserve">. Правильность заполнения и подлинность представляемых материалов, проверяется </w:t>
      </w:r>
      <w:r w:rsidR="005776A3" w:rsidRPr="00745F38">
        <w:rPr>
          <w:rFonts w:ascii="Arial" w:hAnsi="Arial" w:cs="Arial"/>
          <w:sz w:val="24"/>
          <w:szCs w:val="24"/>
        </w:rPr>
        <w:t xml:space="preserve">соответствующими этапу смотра-конкурса </w:t>
      </w:r>
      <w:r w:rsidR="00225112" w:rsidRPr="00745F38">
        <w:rPr>
          <w:rFonts w:ascii="Arial" w:hAnsi="Arial" w:cs="Arial"/>
          <w:sz w:val="24"/>
          <w:szCs w:val="24"/>
        </w:rPr>
        <w:t>комиссиями, а также техническими инспекторами труда соответствующих террит</w:t>
      </w:r>
      <w:r w:rsidRPr="00745F38">
        <w:rPr>
          <w:rFonts w:ascii="Arial" w:hAnsi="Arial" w:cs="Arial"/>
          <w:sz w:val="24"/>
          <w:szCs w:val="24"/>
        </w:rPr>
        <w:t>ориальных организаций Профсоюза или первичных, объединенных профсоюзных организаций, состоящих на учете в ЦК Профсоюза.</w:t>
      </w:r>
    </w:p>
    <w:p w14:paraId="6DA166A9" w14:textId="77777777" w:rsidR="00225112" w:rsidRPr="00745F3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 xml:space="preserve">3.5. </w:t>
      </w:r>
      <w:r w:rsidR="00225112" w:rsidRPr="00745F38">
        <w:rPr>
          <w:rFonts w:ascii="Arial" w:hAnsi="Arial" w:cs="Arial"/>
          <w:sz w:val="24"/>
          <w:szCs w:val="24"/>
        </w:rPr>
        <w:t>Комиссии ЦК Профсоюза по охране труда предоставляется право запрашивать уточняющие материалы по данным, предоставляемым на смотр-конкурс.</w:t>
      </w:r>
    </w:p>
    <w:p w14:paraId="7B555FC3" w14:textId="77777777" w:rsidR="00FE7C31" w:rsidRPr="00745F38" w:rsidRDefault="00FE7C31" w:rsidP="00D30BAA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ACD6" w14:textId="77777777" w:rsidR="00225112" w:rsidRPr="00745F38" w:rsidRDefault="00F23ADB" w:rsidP="00745F38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b/>
          <w:bCs/>
          <w:sz w:val="24"/>
          <w:szCs w:val="24"/>
        </w:rPr>
        <w:t>4</w:t>
      </w:r>
      <w:r w:rsidR="00225112" w:rsidRPr="00745F38">
        <w:rPr>
          <w:rFonts w:ascii="Arial" w:hAnsi="Arial" w:cs="Arial"/>
          <w:b/>
          <w:bCs/>
          <w:sz w:val="24"/>
          <w:szCs w:val="24"/>
        </w:rPr>
        <w:t>. Подведение итогов смотра-конкурса</w:t>
      </w:r>
    </w:p>
    <w:p w14:paraId="79BE3DEB" w14:textId="77777777" w:rsidR="00683D07" w:rsidRPr="00745F3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</w:t>
      </w:r>
      <w:r w:rsidR="00683D07" w:rsidRPr="00745F38">
        <w:rPr>
          <w:rFonts w:ascii="Arial" w:hAnsi="Arial" w:cs="Arial"/>
          <w:sz w:val="24"/>
          <w:szCs w:val="24"/>
        </w:rPr>
        <w:t>1. Конкурсные комиссии на каждом этапе подводят итоги смотра-конкурса и</w:t>
      </w:r>
      <w:r w:rsidR="00950F9E" w:rsidRPr="00745F38">
        <w:rPr>
          <w:rFonts w:ascii="Arial" w:hAnsi="Arial" w:cs="Arial"/>
          <w:sz w:val="24"/>
          <w:szCs w:val="24"/>
        </w:rPr>
        <w:t>,</w:t>
      </w:r>
      <w:r w:rsidR="00683D07" w:rsidRPr="00745F38">
        <w:rPr>
          <w:rFonts w:ascii="Arial" w:hAnsi="Arial" w:cs="Arial"/>
          <w:sz w:val="24"/>
          <w:szCs w:val="24"/>
        </w:rPr>
        <w:t xml:space="preserve"> согласно методике (приложение </w:t>
      </w:r>
      <w:r w:rsidR="0088308F" w:rsidRPr="00745F38">
        <w:rPr>
          <w:rFonts w:ascii="Arial" w:hAnsi="Arial" w:cs="Arial"/>
          <w:sz w:val="24"/>
          <w:szCs w:val="24"/>
        </w:rPr>
        <w:t>№ 2</w:t>
      </w:r>
      <w:r w:rsidR="00683D07" w:rsidRPr="00745F38">
        <w:rPr>
          <w:rFonts w:ascii="Arial" w:hAnsi="Arial" w:cs="Arial"/>
          <w:sz w:val="24"/>
          <w:szCs w:val="24"/>
        </w:rPr>
        <w:t>)</w:t>
      </w:r>
      <w:r w:rsidR="00950F9E" w:rsidRPr="00745F38">
        <w:rPr>
          <w:rFonts w:ascii="Arial" w:hAnsi="Arial" w:cs="Arial"/>
          <w:sz w:val="24"/>
          <w:szCs w:val="24"/>
        </w:rPr>
        <w:t>,</w:t>
      </w:r>
      <w:r w:rsidR="00683D07" w:rsidRPr="00745F38">
        <w:rPr>
          <w:rFonts w:ascii="Arial" w:hAnsi="Arial" w:cs="Arial"/>
          <w:sz w:val="24"/>
          <w:szCs w:val="24"/>
        </w:rPr>
        <w:t xml:space="preserve"> определяют победителей.</w:t>
      </w:r>
    </w:p>
    <w:p w14:paraId="125A58B6" w14:textId="77777777" w:rsidR="00683D07" w:rsidRPr="00745F3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4.2</w:t>
      </w:r>
      <w:r w:rsidR="00683D07" w:rsidRPr="00745F38">
        <w:rPr>
          <w:rFonts w:ascii="Arial" w:hAnsi="Arial" w:cs="Arial"/>
          <w:sz w:val="24"/>
          <w:szCs w:val="24"/>
        </w:rPr>
        <w:t>. Победителями смотра-конкурса признаются уполномоченные</w:t>
      </w:r>
      <w:r w:rsidR="0088308F" w:rsidRPr="00745F38">
        <w:rPr>
          <w:rFonts w:ascii="Arial" w:hAnsi="Arial" w:cs="Arial"/>
          <w:sz w:val="24"/>
          <w:szCs w:val="24"/>
        </w:rPr>
        <w:t xml:space="preserve"> лица Профсоюза</w:t>
      </w:r>
      <w:r w:rsidR="00683D07" w:rsidRPr="00745F38">
        <w:rPr>
          <w:rFonts w:ascii="Arial" w:hAnsi="Arial" w:cs="Arial"/>
          <w:sz w:val="24"/>
          <w:szCs w:val="24"/>
        </w:rPr>
        <w:t>, которые по сумме начисленных балов набрали наибольшее их количество.</w:t>
      </w:r>
    </w:p>
    <w:p w14:paraId="2F09E6CE" w14:textId="77777777" w:rsidR="00225112" w:rsidRPr="00745F3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4.3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522901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ab/>
        <w:t>Комиссия ЦК Профсоюза по охране труда рассматривает поступившие документы на кандидатов, выявляет победителей смотра-конкурса и представляет их кандидатуры для утверждения Президиуму ЦК Профсоюза.</w:t>
      </w:r>
    </w:p>
    <w:p w14:paraId="29E83884" w14:textId="77777777" w:rsidR="00225112" w:rsidRPr="00745F38" w:rsidRDefault="00F23ADB" w:rsidP="00D30BAA">
      <w:pPr>
        <w:shd w:val="clear" w:color="auto" w:fill="FFFFFF"/>
        <w:tabs>
          <w:tab w:val="left" w:pos="80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4.4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88308F" w:rsidRPr="00745F38">
        <w:rPr>
          <w:rFonts w:ascii="Arial" w:hAnsi="Arial" w:cs="Arial"/>
          <w:sz w:val="24"/>
          <w:szCs w:val="24"/>
        </w:rPr>
        <w:t xml:space="preserve"> </w:t>
      </w:r>
      <w:r w:rsidR="00225112" w:rsidRPr="00745F38">
        <w:rPr>
          <w:rFonts w:ascii="Arial" w:hAnsi="Arial" w:cs="Arial"/>
          <w:sz w:val="24"/>
          <w:szCs w:val="24"/>
        </w:rPr>
        <w:t>Для поощрения участников смотра-конкурса устанавливаются: одно первое, два вторых и два третьих места по каждой группе.</w:t>
      </w:r>
    </w:p>
    <w:p w14:paraId="4CCCE4F6" w14:textId="77777777" w:rsidR="00225112" w:rsidRPr="00745F38" w:rsidRDefault="00F23ADB" w:rsidP="00D30BAA">
      <w:pPr>
        <w:shd w:val="clear" w:color="auto" w:fill="FFFFFF"/>
        <w:tabs>
          <w:tab w:val="left" w:pos="96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4.5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225112" w:rsidRPr="00745F38">
        <w:rPr>
          <w:rFonts w:ascii="Arial" w:hAnsi="Arial" w:cs="Arial"/>
          <w:sz w:val="24"/>
          <w:szCs w:val="24"/>
        </w:rPr>
        <w:tab/>
      </w:r>
      <w:r w:rsidR="0088308F" w:rsidRPr="00745F38">
        <w:rPr>
          <w:rFonts w:ascii="Arial" w:hAnsi="Arial" w:cs="Arial"/>
          <w:sz w:val="24"/>
          <w:szCs w:val="24"/>
        </w:rPr>
        <w:t xml:space="preserve">Звание </w:t>
      </w:r>
      <w:r w:rsidR="00225112" w:rsidRPr="00745F38">
        <w:rPr>
          <w:rFonts w:ascii="Arial" w:hAnsi="Arial" w:cs="Arial"/>
          <w:sz w:val="24"/>
          <w:szCs w:val="24"/>
        </w:rPr>
        <w:t xml:space="preserve">«Лучшее уполномоченное (доверенное) лицо по охране труда </w:t>
      </w:r>
      <w:r w:rsidR="0088308F" w:rsidRPr="00745F38">
        <w:rPr>
          <w:rFonts w:ascii="Arial" w:hAnsi="Arial" w:cs="Arial"/>
          <w:sz w:val="24"/>
          <w:szCs w:val="24"/>
        </w:rPr>
        <w:t>Росхимп</w:t>
      </w:r>
      <w:r w:rsidR="00225112" w:rsidRPr="00745F38">
        <w:rPr>
          <w:rFonts w:ascii="Arial" w:hAnsi="Arial" w:cs="Arial"/>
          <w:sz w:val="24"/>
          <w:szCs w:val="24"/>
        </w:rPr>
        <w:t>рофсоюза» присваивается Президиумом ЦК Профсоюза лицам, занявшим перв</w:t>
      </w:r>
      <w:r w:rsidR="0088308F" w:rsidRPr="00745F38">
        <w:rPr>
          <w:rFonts w:ascii="Arial" w:hAnsi="Arial" w:cs="Arial"/>
          <w:sz w:val="24"/>
          <w:szCs w:val="24"/>
        </w:rPr>
        <w:t>ые</w:t>
      </w:r>
      <w:r w:rsidR="00225112" w:rsidRPr="00745F38">
        <w:rPr>
          <w:rFonts w:ascii="Arial" w:hAnsi="Arial" w:cs="Arial"/>
          <w:sz w:val="24"/>
          <w:szCs w:val="24"/>
        </w:rPr>
        <w:t xml:space="preserve"> мест</w:t>
      </w:r>
      <w:r w:rsidR="0088308F" w:rsidRPr="00745F38">
        <w:rPr>
          <w:rFonts w:ascii="Arial" w:hAnsi="Arial" w:cs="Arial"/>
          <w:sz w:val="24"/>
          <w:szCs w:val="24"/>
        </w:rPr>
        <w:t>а</w:t>
      </w:r>
      <w:r w:rsidR="00225112" w:rsidRPr="00745F38">
        <w:rPr>
          <w:rFonts w:ascii="Arial" w:hAnsi="Arial" w:cs="Arial"/>
          <w:sz w:val="24"/>
          <w:szCs w:val="24"/>
        </w:rPr>
        <w:t xml:space="preserve"> по группам.</w:t>
      </w:r>
    </w:p>
    <w:p w14:paraId="6B78965E" w14:textId="785B3237" w:rsidR="00225112" w:rsidRPr="00745F38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4.6</w:t>
      </w:r>
      <w:r w:rsidR="00225112" w:rsidRPr="00745F38">
        <w:rPr>
          <w:rFonts w:ascii="Arial" w:hAnsi="Arial" w:cs="Arial"/>
          <w:sz w:val="24"/>
          <w:szCs w:val="24"/>
        </w:rPr>
        <w:t>. Уполномоченным лицам Профсоюза</w:t>
      </w:r>
      <w:r w:rsidR="00522901" w:rsidRPr="00745F38">
        <w:rPr>
          <w:rFonts w:ascii="Arial" w:hAnsi="Arial" w:cs="Arial"/>
          <w:sz w:val="24"/>
          <w:szCs w:val="24"/>
        </w:rPr>
        <w:t>,</w:t>
      </w:r>
      <w:r w:rsidR="00225112" w:rsidRPr="00745F38">
        <w:rPr>
          <w:rFonts w:ascii="Arial" w:hAnsi="Arial" w:cs="Arial"/>
          <w:sz w:val="24"/>
          <w:szCs w:val="24"/>
        </w:rPr>
        <w:t xml:space="preserve"> участвующим в</w:t>
      </w:r>
      <w:r w:rsidR="00950F9E" w:rsidRPr="00745F38">
        <w:rPr>
          <w:rFonts w:ascii="Arial" w:hAnsi="Arial" w:cs="Arial"/>
          <w:sz w:val="24"/>
          <w:szCs w:val="24"/>
        </w:rPr>
        <w:t xml:space="preserve"> 3-ем этапе</w:t>
      </w:r>
      <w:r w:rsidR="00225112" w:rsidRPr="00745F38">
        <w:rPr>
          <w:rFonts w:ascii="Arial" w:hAnsi="Arial" w:cs="Arial"/>
          <w:sz w:val="24"/>
          <w:szCs w:val="24"/>
        </w:rPr>
        <w:t xml:space="preserve"> смотр</w:t>
      </w:r>
      <w:r w:rsidR="00950F9E" w:rsidRPr="00745F38">
        <w:rPr>
          <w:rFonts w:ascii="Arial" w:hAnsi="Arial" w:cs="Arial"/>
          <w:sz w:val="24"/>
          <w:szCs w:val="24"/>
        </w:rPr>
        <w:t>а</w:t>
      </w:r>
      <w:r w:rsidR="00225112" w:rsidRPr="00745F38">
        <w:rPr>
          <w:rFonts w:ascii="Arial" w:hAnsi="Arial" w:cs="Arial"/>
          <w:sz w:val="24"/>
          <w:szCs w:val="24"/>
        </w:rPr>
        <w:t>-конкурс</w:t>
      </w:r>
      <w:r w:rsidR="00950F9E" w:rsidRPr="00745F38">
        <w:rPr>
          <w:rFonts w:ascii="Arial" w:hAnsi="Arial" w:cs="Arial"/>
          <w:sz w:val="24"/>
          <w:szCs w:val="24"/>
        </w:rPr>
        <w:t>а</w:t>
      </w:r>
      <w:r w:rsidR="00225112" w:rsidRPr="00745F38">
        <w:rPr>
          <w:rFonts w:ascii="Arial" w:hAnsi="Arial" w:cs="Arial"/>
          <w:sz w:val="24"/>
          <w:szCs w:val="24"/>
        </w:rPr>
        <w:t xml:space="preserve"> и занявшим призовые места</w:t>
      </w:r>
      <w:r w:rsidR="00522901" w:rsidRPr="00745F38">
        <w:rPr>
          <w:rFonts w:ascii="Arial" w:hAnsi="Arial" w:cs="Arial"/>
          <w:sz w:val="24"/>
          <w:szCs w:val="24"/>
        </w:rPr>
        <w:t>,</w:t>
      </w:r>
      <w:r w:rsidR="00225112" w:rsidRPr="00745F38">
        <w:rPr>
          <w:rFonts w:ascii="Arial" w:hAnsi="Arial" w:cs="Arial"/>
          <w:sz w:val="24"/>
          <w:szCs w:val="24"/>
        </w:rPr>
        <w:t xml:space="preserve"> выдаются, после подведения итогов смотра-конкурса</w:t>
      </w:r>
      <w:r w:rsidR="00522901" w:rsidRPr="00745F38">
        <w:rPr>
          <w:rFonts w:ascii="Arial" w:hAnsi="Arial" w:cs="Arial"/>
          <w:sz w:val="24"/>
          <w:szCs w:val="24"/>
        </w:rPr>
        <w:t>,</w:t>
      </w:r>
      <w:r w:rsidR="00225112" w:rsidRPr="00745F38">
        <w:rPr>
          <w:rFonts w:ascii="Arial" w:hAnsi="Arial" w:cs="Arial"/>
          <w:sz w:val="24"/>
          <w:szCs w:val="24"/>
        </w:rPr>
        <w:t xml:space="preserve"> </w:t>
      </w:r>
      <w:r w:rsidR="005B2039" w:rsidRPr="00745F38">
        <w:rPr>
          <w:rFonts w:ascii="Arial" w:hAnsi="Arial" w:cs="Arial"/>
          <w:sz w:val="24"/>
          <w:szCs w:val="24"/>
        </w:rPr>
        <w:t>д</w:t>
      </w:r>
      <w:r w:rsidR="00225112" w:rsidRPr="00745F38">
        <w:rPr>
          <w:rFonts w:ascii="Arial" w:hAnsi="Arial" w:cs="Arial"/>
          <w:sz w:val="24"/>
          <w:szCs w:val="24"/>
        </w:rPr>
        <w:t xml:space="preserve">ипломы </w:t>
      </w:r>
      <w:r w:rsidR="00225112" w:rsidRPr="00745F38">
        <w:rPr>
          <w:rFonts w:ascii="Arial" w:hAnsi="Arial" w:cs="Arial"/>
          <w:sz w:val="24"/>
          <w:szCs w:val="24"/>
          <w:lang w:val="en-US"/>
        </w:rPr>
        <w:t>I</w:t>
      </w:r>
      <w:r w:rsidR="00225112" w:rsidRPr="00745F38">
        <w:rPr>
          <w:rFonts w:ascii="Arial" w:hAnsi="Arial" w:cs="Arial"/>
          <w:sz w:val="24"/>
          <w:szCs w:val="24"/>
        </w:rPr>
        <w:t xml:space="preserve">, </w:t>
      </w:r>
      <w:r w:rsidR="00225112" w:rsidRPr="00745F38">
        <w:rPr>
          <w:rFonts w:ascii="Arial" w:hAnsi="Arial" w:cs="Arial"/>
          <w:sz w:val="24"/>
          <w:szCs w:val="24"/>
          <w:lang w:val="en-US"/>
        </w:rPr>
        <w:t>II</w:t>
      </w:r>
      <w:r w:rsidR="00225112" w:rsidRPr="00745F38">
        <w:rPr>
          <w:rFonts w:ascii="Arial" w:hAnsi="Arial" w:cs="Arial"/>
          <w:sz w:val="24"/>
          <w:szCs w:val="24"/>
        </w:rPr>
        <w:t xml:space="preserve">, </w:t>
      </w:r>
      <w:r w:rsidR="00225112" w:rsidRPr="00745F38">
        <w:rPr>
          <w:rFonts w:ascii="Arial" w:hAnsi="Arial" w:cs="Arial"/>
          <w:sz w:val="24"/>
          <w:szCs w:val="24"/>
          <w:lang w:val="en-US"/>
        </w:rPr>
        <w:t>III</w:t>
      </w:r>
      <w:r w:rsidR="00225112" w:rsidRPr="00745F38">
        <w:rPr>
          <w:rFonts w:ascii="Arial" w:hAnsi="Arial" w:cs="Arial"/>
          <w:sz w:val="24"/>
          <w:szCs w:val="24"/>
        </w:rPr>
        <w:t xml:space="preserve"> степени ЦК Профсоюза и денежные премии из средств бюджета ЦК Профсоюза</w:t>
      </w:r>
      <w:r w:rsidR="0088308F" w:rsidRPr="00745F38">
        <w:rPr>
          <w:rFonts w:ascii="Arial" w:hAnsi="Arial" w:cs="Arial"/>
          <w:sz w:val="24"/>
          <w:szCs w:val="24"/>
        </w:rPr>
        <w:t xml:space="preserve"> в размере, определяемом решением Президиума ЦК Профсоюза</w:t>
      </w:r>
      <w:r w:rsidR="00225112" w:rsidRPr="00745F38">
        <w:rPr>
          <w:rFonts w:ascii="Arial" w:hAnsi="Arial" w:cs="Arial"/>
          <w:sz w:val="24"/>
          <w:szCs w:val="24"/>
        </w:rPr>
        <w:t>. Награждение победителей смотра-конкурса осуществляется за счет средств</w:t>
      </w:r>
      <w:r w:rsidR="00314E18" w:rsidRPr="00745F38">
        <w:rPr>
          <w:rFonts w:ascii="Arial" w:hAnsi="Arial" w:cs="Arial"/>
          <w:sz w:val="24"/>
          <w:szCs w:val="24"/>
        </w:rPr>
        <w:t xml:space="preserve"> ЦК Профсоюза</w:t>
      </w:r>
      <w:r w:rsidR="00225112" w:rsidRPr="00745F38">
        <w:rPr>
          <w:rFonts w:ascii="Arial" w:hAnsi="Arial" w:cs="Arial"/>
          <w:sz w:val="24"/>
          <w:szCs w:val="24"/>
        </w:rPr>
        <w:t>, предусматриваемых статьей</w:t>
      </w:r>
      <w:r w:rsidR="00314E18" w:rsidRPr="00745F38">
        <w:rPr>
          <w:rFonts w:ascii="Arial" w:hAnsi="Arial" w:cs="Arial"/>
          <w:sz w:val="24"/>
          <w:szCs w:val="24"/>
        </w:rPr>
        <w:t xml:space="preserve"> сметы </w:t>
      </w:r>
      <w:r w:rsidR="00930FC1" w:rsidRPr="00745F38">
        <w:rPr>
          <w:rFonts w:ascii="Arial" w:hAnsi="Arial" w:cs="Arial"/>
          <w:sz w:val="24"/>
          <w:szCs w:val="24"/>
        </w:rPr>
        <w:t xml:space="preserve">доходов и </w:t>
      </w:r>
      <w:r w:rsidR="00314E18" w:rsidRPr="00745F38">
        <w:rPr>
          <w:rFonts w:ascii="Arial" w:hAnsi="Arial" w:cs="Arial"/>
          <w:sz w:val="24"/>
          <w:szCs w:val="24"/>
        </w:rPr>
        <w:t>расходов</w:t>
      </w:r>
      <w:r w:rsidR="00930FC1" w:rsidRPr="00745F38">
        <w:rPr>
          <w:rFonts w:ascii="Arial" w:hAnsi="Arial" w:cs="Arial"/>
          <w:sz w:val="24"/>
          <w:szCs w:val="24"/>
        </w:rPr>
        <w:t xml:space="preserve"> ЦК Росхимпрофсоюза</w:t>
      </w:r>
      <w:r w:rsidR="00225112" w:rsidRPr="00745F38">
        <w:rPr>
          <w:rFonts w:ascii="Arial" w:hAnsi="Arial" w:cs="Arial"/>
          <w:sz w:val="24"/>
          <w:szCs w:val="24"/>
        </w:rPr>
        <w:t>: «</w:t>
      </w:r>
      <w:r w:rsidR="00930FC1" w:rsidRPr="00745F38">
        <w:rPr>
          <w:rFonts w:ascii="Arial" w:hAnsi="Arial" w:cs="Arial"/>
          <w:sz w:val="24"/>
          <w:szCs w:val="24"/>
        </w:rPr>
        <w:t>Выплаты профактиву</w:t>
      </w:r>
      <w:r w:rsidR="00225112" w:rsidRPr="00745F38">
        <w:rPr>
          <w:rFonts w:ascii="Arial" w:hAnsi="Arial" w:cs="Arial"/>
          <w:sz w:val="24"/>
          <w:szCs w:val="24"/>
        </w:rPr>
        <w:t>».</w:t>
      </w:r>
    </w:p>
    <w:p w14:paraId="0C2D8EA9" w14:textId="6907C958" w:rsidR="00225112" w:rsidRPr="00745F38" w:rsidRDefault="00F23ADB" w:rsidP="00D30BAA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24"/>
          <w:szCs w:val="24"/>
        </w:rPr>
        <w:t>4.7</w:t>
      </w:r>
      <w:r w:rsidR="00683D07" w:rsidRPr="00745F38">
        <w:rPr>
          <w:rFonts w:ascii="Arial" w:hAnsi="Arial" w:cs="Arial"/>
          <w:sz w:val="24"/>
          <w:szCs w:val="24"/>
        </w:rPr>
        <w:t>.</w:t>
      </w:r>
      <w:r w:rsidR="0088308F" w:rsidRPr="00745F38">
        <w:rPr>
          <w:rFonts w:ascii="Arial" w:hAnsi="Arial" w:cs="Arial"/>
          <w:sz w:val="24"/>
          <w:szCs w:val="24"/>
        </w:rPr>
        <w:t xml:space="preserve"> </w:t>
      </w:r>
      <w:r w:rsidR="00314E18" w:rsidRPr="00745F38">
        <w:rPr>
          <w:rFonts w:ascii="Arial" w:hAnsi="Arial" w:cs="Arial"/>
          <w:sz w:val="24"/>
          <w:szCs w:val="24"/>
        </w:rPr>
        <w:t>Выборные органы территориальных организаций Профсоюза и первичных, объединенных профорганизаций предприятий вправе устанавливать свои формы морального и материального поощрения призеров и участников смотра-конкурса на соответствующем этапе проведения смотра-конкурса.</w:t>
      </w:r>
    </w:p>
    <w:p w14:paraId="4065E9B8" w14:textId="124300AC" w:rsidR="00225112" w:rsidRPr="00745F38" w:rsidRDefault="00F23ADB" w:rsidP="00314E18">
      <w:pPr>
        <w:shd w:val="clear" w:color="auto" w:fill="FFFFFF"/>
        <w:tabs>
          <w:tab w:val="left" w:pos="835"/>
        </w:tabs>
        <w:ind w:firstLine="567"/>
        <w:jc w:val="both"/>
        <w:sectPr w:rsidR="00225112" w:rsidRPr="00745F38" w:rsidSect="00745F38">
          <w:footerReference w:type="even" r:id="rId8"/>
          <w:footerReference w:type="default" r:id="rId9"/>
          <w:footerReference w:type="first" r:id="rId10"/>
          <w:pgSz w:w="11909" w:h="16834"/>
          <w:pgMar w:top="1041" w:right="852" w:bottom="360" w:left="1418" w:header="720" w:footer="720" w:gutter="0"/>
          <w:cols w:space="60"/>
          <w:noEndnote/>
          <w:titlePg/>
        </w:sectPr>
      </w:pPr>
      <w:r w:rsidRPr="00745F38">
        <w:rPr>
          <w:rFonts w:ascii="Arial" w:hAnsi="Arial" w:cs="Arial"/>
          <w:sz w:val="24"/>
          <w:szCs w:val="24"/>
        </w:rPr>
        <w:t>4.8</w:t>
      </w:r>
      <w:r w:rsidR="00225112" w:rsidRPr="00745F38">
        <w:rPr>
          <w:rFonts w:ascii="Arial" w:hAnsi="Arial" w:cs="Arial"/>
          <w:sz w:val="24"/>
          <w:szCs w:val="24"/>
        </w:rPr>
        <w:t>.</w:t>
      </w:r>
      <w:r w:rsidR="0088308F" w:rsidRPr="00745F38">
        <w:rPr>
          <w:rFonts w:ascii="Arial" w:hAnsi="Arial" w:cs="Arial"/>
          <w:sz w:val="24"/>
          <w:szCs w:val="24"/>
        </w:rPr>
        <w:t xml:space="preserve"> </w:t>
      </w:r>
      <w:r w:rsidR="00314E18" w:rsidRPr="00745F38">
        <w:rPr>
          <w:rFonts w:ascii="Arial" w:hAnsi="Arial" w:cs="Arial"/>
          <w:sz w:val="24"/>
          <w:szCs w:val="24"/>
        </w:rPr>
        <w:t>По предложению Комиссии ЦК Профсоюза по охране труда решением Президиума ЦК Профсоюза могут присуждаться дополнительные виды поощрений (грамоты, благодарности, денежные премии) уполномоченным лицам Профсоюза, участвовавшим в 3-ем этапе смотра-конкурса, но не занявшим призовые места.</w:t>
      </w:r>
    </w:p>
    <w:p w14:paraId="20C40BD7" w14:textId="77777777" w:rsidR="00522901" w:rsidRPr="00745F38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 xml:space="preserve">                                     Приложение № 1</w:t>
      </w:r>
    </w:p>
    <w:p w14:paraId="1C070256" w14:textId="77777777" w:rsidR="00522901" w:rsidRPr="00745F38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</w:t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  <w:t xml:space="preserve">         к Положению о смотре-конкурсе</w:t>
      </w:r>
    </w:p>
    <w:p w14:paraId="53F15ECE" w14:textId="77777777" w:rsidR="00A743C4" w:rsidRPr="00745F38" w:rsidRDefault="00522901" w:rsidP="00A743C4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  <w:t xml:space="preserve">         на звание</w:t>
      </w:r>
      <w:r w:rsidR="00A743C4" w:rsidRPr="00745F38">
        <w:t xml:space="preserve"> «</w:t>
      </w:r>
      <w:r w:rsidR="00A743C4" w:rsidRPr="00745F38">
        <w:rPr>
          <w:rFonts w:ascii="Arial" w:hAnsi="Arial" w:cs="Arial"/>
          <w:sz w:val="26"/>
          <w:szCs w:val="26"/>
        </w:rPr>
        <w:t>Лучшее уполномоченное (доверенное) лицо</w:t>
      </w:r>
    </w:p>
    <w:p w14:paraId="6DCEDC33" w14:textId="77777777" w:rsidR="00F253B5" w:rsidRPr="00745F38" w:rsidRDefault="00A743C4" w:rsidP="00A743C4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по охране труда Росхимпрофсоюза»</w:t>
      </w:r>
      <w:r w:rsidR="00522901" w:rsidRPr="00745F38">
        <w:rPr>
          <w:rFonts w:ascii="Arial" w:hAnsi="Arial" w:cs="Arial"/>
          <w:sz w:val="26"/>
          <w:szCs w:val="26"/>
        </w:rPr>
        <w:t xml:space="preserve"> </w:t>
      </w:r>
    </w:p>
    <w:p w14:paraId="33E288CA" w14:textId="77777777" w:rsidR="00522901" w:rsidRPr="00745F38" w:rsidRDefault="00522901" w:rsidP="00F253B5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</w:p>
    <w:p w14:paraId="14A67564" w14:textId="77777777" w:rsidR="00522901" w:rsidRPr="00745F38" w:rsidRDefault="00522901" w:rsidP="002F127E">
      <w:pPr>
        <w:framePr w:hSpace="180" w:wrap="around" w:vAnchor="page" w:hAnchor="page" w:x="2266" w:y="646"/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50F24628" w14:textId="77777777" w:rsidR="00522901" w:rsidRPr="00745F38" w:rsidRDefault="00522901" w:rsidP="002F127E">
      <w:pPr>
        <w:framePr w:hSpace="180" w:wrap="around" w:vAnchor="page" w:hAnchor="page" w:x="2266" w:y="646"/>
        <w:ind w:rightChars="77" w:right="216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Таблица</w:t>
      </w:r>
    </w:p>
    <w:p w14:paraId="797A5BA6" w14:textId="77777777" w:rsidR="00522901" w:rsidRPr="00745F38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показателей работы уполномоченного (доверенного) лица</w:t>
      </w:r>
    </w:p>
    <w:p w14:paraId="661AD774" w14:textId="043CF7DF" w:rsidR="00522901" w:rsidRPr="00745F38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по охране труда Росхимпрофсоюза</w:t>
      </w:r>
      <w:r w:rsidR="00930FC1" w:rsidRPr="00745F38">
        <w:rPr>
          <w:rFonts w:ascii="Arial" w:hAnsi="Arial" w:cs="Arial"/>
          <w:sz w:val="26"/>
          <w:szCs w:val="26"/>
        </w:rPr>
        <w:t xml:space="preserve"> и состояния условий и охраны труда на предприятии</w:t>
      </w:r>
    </w:p>
    <w:p w14:paraId="2EC86990" w14:textId="77777777" w:rsidR="00522901" w:rsidRPr="00745F38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59868CC8" w14:textId="77777777" w:rsidR="00522901" w:rsidRPr="00745F38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19D3BBD6" w14:textId="77777777" w:rsidR="00522901" w:rsidRPr="00745F38" w:rsidRDefault="00522901" w:rsidP="005412B8">
      <w:pPr>
        <w:ind w:rightChars="77" w:right="216" w:firstLine="720"/>
        <w:jc w:val="center"/>
        <w:rPr>
          <w:rFonts w:ascii="Arial" w:hAnsi="Arial" w:cs="Arial"/>
          <w:sz w:val="20"/>
        </w:rPr>
      </w:pPr>
      <w:r w:rsidRPr="00745F38">
        <w:rPr>
          <w:rFonts w:ascii="Arial" w:hAnsi="Arial" w:cs="Arial"/>
          <w:sz w:val="20"/>
        </w:rPr>
        <w:t>(наименование организации, структурного подразделения*)</w:t>
      </w:r>
    </w:p>
    <w:p w14:paraId="6AD9B8C9" w14:textId="77777777" w:rsidR="00522901" w:rsidRPr="00745F38" w:rsidRDefault="00522901" w:rsidP="005412B8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________</w:t>
      </w:r>
      <w:r w:rsidR="005412B8" w:rsidRPr="00745F38">
        <w:rPr>
          <w:rFonts w:ascii="Arial" w:hAnsi="Arial" w:cs="Arial"/>
          <w:sz w:val="26"/>
          <w:szCs w:val="26"/>
        </w:rPr>
        <w:t>________</w:t>
      </w:r>
      <w:r w:rsidRPr="00745F38">
        <w:rPr>
          <w:rFonts w:ascii="Arial" w:hAnsi="Arial" w:cs="Arial"/>
          <w:sz w:val="26"/>
          <w:szCs w:val="26"/>
        </w:rPr>
        <w:t>____________________</w:t>
      </w:r>
      <w:r w:rsidR="005412B8" w:rsidRPr="00745F38">
        <w:rPr>
          <w:rFonts w:ascii="Arial" w:hAnsi="Arial" w:cs="Arial"/>
          <w:sz w:val="26"/>
          <w:szCs w:val="26"/>
        </w:rPr>
        <w:t>___________</w:t>
      </w:r>
      <w:r w:rsidRPr="00745F38">
        <w:rPr>
          <w:rFonts w:ascii="Arial" w:hAnsi="Arial" w:cs="Arial"/>
          <w:sz w:val="26"/>
          <w:szCs w:val="26"/>
        </w:rPr>
        <w:t>______________________________________</w:t>
      </w:r>
    </w:p>
    <w:p w14:paraId="3D92F221" w14:textId="77777777" w:rsidR="00522901" w:rsidRPr="00745F38" w:rsidRDefault="00522901" w:rsidP="005412B8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0"/>
          <w:szCs w:val="26"/>
        </w:rPr>
        <w:t>(фамилия, имя, отчество уполномоченного, должность)</w:t>
      </w:r>
    </w:p>
    <w:p w14:paraId="495FA03F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842"/>
        <w:gridCol w:w="1843"/>
        <w:gridCol w:w="2268"/>
      </w:tblGrid>
      <w:tr w:rsidR="00522901" w:rsidRPr="00745F38" w14:paraId="7BC27F2D" w14:textId="77777777" w:rsidTr="00A743C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4937CEE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92CB3D1" w14:textId="77777777" w:rsidR="00522901" w:rsidRPr="00745F38" w:rsidRDefault="00522901" w:rsidP="005B2039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  <w:r w:rsidR="00F61DE6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FB2E6C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930A261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              Показатели работы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21F1A" w14:textId="77777777" w:rsidR="00522901" w:rsidRPr="00745F38" w:rsidRDefault="00522901" w:rsidP="005412B8">
            <w:pPr>
              <w:ind w:rightChars="-280" w:right="-784"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D002DAC" w14:textId="77777777" w:rsidR="00522901" w:rsidRPr="00745F38" w:rsidRDefault="00522901" w:rsidP="005412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Отчетный</w:t>
            </w:r>
          </w:p>
          <w:p w14:paraId="5AE4D176" w14:textId="77777777" w:rsidR="00522901" w:rsidRPr="00745F38" w:rsidRDefault="00522901" w:rsidP="005412B8">
            <w:pPr>
              <w:ind w:hanging="4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период,</w:t>
            </w:r>
            <w:r w:rsidR="00F61DE6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6"/>
                <w:szCs w:val="26"/>
              </w:rPr>
              <w:t>годы</w:t>
            </w:r>
          </w:p>
          <w:p w14:paraId="17447BA1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9478836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841465A" w14:textId="77777777" w:rsidR="00522901" w:rsidRPr="00745F38" w:rsidRDefault="00522901" w:rsidP="005412B8">
            <w:pPr>
              <w:ind w:rightChars="-11"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Предыдущий период,</w:t>
            </w:r>
            <w:r w:rsidR="00F61DE6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34B027" w14:textId="77777777" w:rsidR="00522901" w:rsidRPr="00745F38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F56B09E" w14:textId="77777777" w:rsidR="00522901" w:rsidRPr="00745F38" w:rsidRDefault="005412B8" w:rsidP="005B2039">
            <w:pPr>
              <w:ind w:rightChars="10" w:right="28"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22901" w:rsidRPr="00745F38" w14:paraId="4B471DC7" w14:textId="77777777" w:rsidTr="00A743C4">
        <w:trPr>
          <w:trHeight w:val="190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F95E31F" w14:textId="77777777" w:rsidR="00522901" w:rsidRPr="00745F38" w:rsidRDefault="00522901" w:rsidP="005412B8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14:paraId="64370D2D" w14:textId="77777777" w:rsidR="00522901" w:rsidRPr="00745F38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2F016D5C" w14:textId="77777777" w:rsidR="00522901" w:rsidRPr="00745F38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4CD3F7B" w14:textId="77777777" w:rsidR="00522901" w:rsidRPr="00745F38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1094274" w14:textId="77777777" w:rsidR="00522901" w:rsidRPr="00745F38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522901" w:rsidRPr="00745F38" w14:paraId="644CC84D" w14:textId="77777777" w:rsidTr="00A743C4">
        <w:trPr>
          <w:trHeight w:val="499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024E39A2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0E05A344" w14:textId="77777777" w:rsidR="00522901" w:rsidRPr="00745F38" w:rsidRDefault="005D6D75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1842" w:type="dxa"/>
            <w:shd w:val="clear" w:color="auto" w:fill="auto"/>
          </w:tcPr>
          <w:p w14:paraId="0955300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41FB86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6FF34FE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00CD8CF6" w14:textId="77777777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70AD1028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14:paraId="3A51B4BC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выявлено нарушений</w:t>
            </w:r>
          </w:p>
        </w:tc>
        <w:tc>
          <w:tcPr>
            <w:tcW w:w="1842" w:type="dxa"/>
            <w:shd w:val="clear" w:color="auto" w:fill="auto"/>
          </w:tcPr>
          <w:p w14:paraId="6B8F60D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683226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1FCC6F1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7A43EDD6" w14:textId="77777777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68A56C2B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14:paraId="2D338D4F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1842" w:type="dxa"/>
            <w:shd w:val="clear" w:color="auto" w:fill="auto"/>
          </w:tcPr>
          <w:p w14:paraId="2DC0CCE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882163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119AC9F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340C" w:rsidRPr="00745F38" w14:paraId="7F0E06F8" w14:textId="77777777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1B081F68" w14:textId="77777777" w:rsidR="00CB340C" w:rsidRPr="00745F38" w:rsidRDefault="00CB340C" w:rsidP="00CB340C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1.2.1.</w:t>
            </w:r>
          </w:p>
        </w:tc>
        <w:tc>
          <w:tcPr>
            <w:tcW w:w="6379" w:type="dxa"/>
            <w:shd w:val="clear" w:color="auto" w:fill="auto"/>
          </w:tcPr>
          <w:p w14:paraId="21A9AB94" w14:textId="77777777" w:rsidR="00CB340C" w:rsidRPr="00745F38" w:rsidRDefault="00CB340C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из них реализовано</w:t>
            </w:r>
          </w:p>
        </w:tc>
        <w:tc>
          <w:tcPr>
            <w:tcW w:w="1842" w:type="dxa"/>
            <w:shd w:val="clear" w:color="auto" w:fill="auto"/>
          </w:tcPr>
          <w:p w14:paraId="05281B98" w14:textId="77777777" w:rsidR="00CB340C" w:rsidRPr="00745F38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EB74CFD" w14:textId="77777777" w:rsidR="00CB340C" w:rsidRPr="00745F38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09117DA6" w14:textId="77777777" w:rsidR="00CB340C" w:rsidRPr="00745F38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193573D2" w14:textId="77777777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582E44B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20FEF30" w14:textId="77777777" w:rsidR="00207E4B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совместных проверок (обследований):</w:t>
            </w:r>
          </w:p>
        </w:tc>
        <w:tc>
          <w:tcPr>
            <w:tcW w:w="1842" w:type="dxa"/>
            <w:shd w:val="clear" w:color="auto" w:fill="auto"/>
          </w:tcPr>
          <w:p w14:paraId="3857C6D3" w14:textId="77777777" w:rsidR="00522901" w:rsidRPr="00745F38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1A7363F3" w14:textId="77777777" w:rsidR="00522901" w:rsidRPr="00745F38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57CE1CD8" w14:textId="77777777" w:rsidR="00522901" w:rsidRPr="00745F38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745F38" w14:paraId="1A5C63F0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32A9019A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14:paraId="18AF4145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 службой охраны труда</w:t>
            </w:r>
            <w:r w:rsidR="005412B8" w:rsidRPr="00745F38">
              <w:rPr>
                <w:rFonts w:ascii="Arial" w:hAnsi="Arial" w:cs="Arial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842" w:type="dxa"/>
            <w:shd w:val="clear" w:color="auto" w:fill="auto"/>
          </w:tcPr>
          <w:p w14:paraId="1667C31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5B5219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30D5EFC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72AB0463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65729BF7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14:paraId="78D65241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 составе комитета (комиссии) по охране труда</w:t>
            </w:r>
          </w:p>
        </w:tc>
        <w:tc>
          <w:tcPr>
            <w:tcW w:w="1842" w:type="dxa"/>
            <w:shd w:val="clear" w:color="auto" w:fill="auto"/>
          </w:tcPr>
          <w:p w14:paraId="511E8DA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C2D649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1478A05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38FC9F58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25D4365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14:paraId="593467B7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5412B8" w:rsidRPr="00745F38">
              <w:rPr>
                <w:rFonts w:ascii="Arial" w:hAnsi="Arial" w:cs="Arial"/>
                <w:sz w:val="26"/>
                <w:szCs w:val="26"/>
              </w:rPr>
              <w:t>технической инспекцией труда Профсоюза</w:t>
            </w:r>
          </w:p>
        </w:tc>
        <w:tc>
          <w:tcPr>
            <w:tcW w:w="1842" w:type="dxa"/>
            <w:shd w:val="clear" w:color="auto" w:fill="auto"/>
          </w:tcPr>
          <w:p w14:paraId="4A7BAA5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543147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7975D86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1D5F9469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4E79D367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379" w:type="dxa"/>
            <w:shd w:val="clear" w:color="auto" w:fill="auto"/>
          </w:tcPr>
          <w:p w14:paraId="32AFE77E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842" w:type="dxa"/>
            <w:shd w:val="clear" w:color="auto" w:fill="auto"/>
          </w:tcPr>
          <w:p w14:paraId="215094C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B68857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63D5D52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1293CE31" w14:textId="77777777" w:rsidTr="00A743C4">
        <w:trPr>
          <w:trHeight w:val="1257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76CD460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3C054C9F" w14:textId="77777777" w:rsidR="00522901" w:rsidRPr="00745F38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1842" w:type="dxa"/>
            <w:shd w:val="clear" w:color="auto" w:fill="auto"/>
          </w:tcPr>
          <w:p w14:paraId="325938D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3E5879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378F614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0E35CA62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4B59E8C5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5343A588" w14:textId="77777777" w:rsidR="00522901" w:rsidRPr="00745F38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1842" w:type="dxa"/>
            <w:shd w:val="clear" w:color="auto" w:fill="auto"/>
          </w:tcPr>
          <w:p w14:paraId="653235A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2426E4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598CEB9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2506FB57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40A1C7A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19741D8B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842" w:type="dxa"/>
            <w:shd w:val="clear" w:color="auto" w:fill="auto"/>
          </w:tcPr>
          <w:p w14:paraId="169E1DD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AEC5BE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688DDA9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1180D808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17E50C74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491B7B6F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Состояние травматизма в структурном подразделении </w:t>
            </w:r>
          </w:p>
        </w:tc>
        <w:tc>
          <w:tcPr>
            <w:tcW w:w="1842" w:type="dxa"/>
            <w:shd w:val="clear" w:color="auto" w:fill="auto"/>
          </w:tcPr>
          <w:p w14:paraId="3E5B1B21" w14:textId="77777777" w:rsidR="00522901" w:rsidRPr="00745F38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482C979B" w14:textId="77777777" w:rsidR="00522901" w:rsidRPr="00745F38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71C0EE3F" w14:textId="77777777" w:rsidR="00522901" w:rsidRPr="00745F38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745F38" w14:paraId="522DF60F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16EC692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6.1</w:t>
            </w:r>
          </w:p>
        </w:tc>
        <w:tc>
          <w:tcPr>
            <w:tcW w:w="6379" w:type="dxa"/>
            <w:shd w:val="clear" w:color="auto" w:fill="auto"/>
          </w:tcPr>
          <w:p w14:paraId="068B94A8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коэффициент частоты (Кч)</w:t>
            </w:r>
          </w:p>
          <w:p w14:paraId="33D29213" w14:textId="77777777" w:rsidR="00207E4B" w:rsidRPr="00745F38" w:rsidRDefault="00207E4B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303AC0B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8FFEFD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6DA0F04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3DF61007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48456E72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6.2</w:t>
            </w:r>
          </w:p>
        </w:tc>
        <w:tc>
          <w:tcPr>
            <w:tcW w:w="6379" w:type="dxa"/>
            <w:shd w:val="clear" w:color="auto" w:fill="auto"/>
          </w:tcPr>
          <w:p w14:paraId="2AAAF2D1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коэффициент тяжести (Кт)</w:t>
            </w:r>
          </w:p>
          <w:p w14:paraId="7B3208E0" w14:textId="77777777" w:rsidR="00207E4B" w:rsidRPr="00745F38" w:rsidRDefault="00207E4B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98B681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42632B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4874A54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517142C4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23D1B7F5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3F8AFC8F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Уровень безопасности в структурном подразделении, % **</w:t>
            </w:r>
          </w:p>
        </w:tc>
        <w:tc>
          <w:tcPr>
            <w:tcW w:w="1842" w:type="dxa"/>
            <w:shd w:val="clear" w:color="auto" w:fill="auto"/>
          </w:tcPr>
          <w:p w14:paraId="5207C98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FCAEFC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775D4D7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03DD024E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011B3B23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0CB870B4" w14:textId="77777777" w:rsidR="00522901" w:rsidRPr="00745F38" w:rsidRDefault="00AC1CA4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расследованных с участием уполномоченного лица Профсоюза несчастных случаев, происшедших в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 структурном</w:t>
            </w:r>
            <w:r w:rsidRPr="00745F38">
              <w:rPr>
                <w:rFonts w:ascii="Arial" w:hAnsi="Arial" w:cs="Arial"/>
                <w:sz w:val="26"/>
                <w:szCs w:val="26"/>
              </w:rPr>
              <w:t xml:space="preserve"> подразделении, </w:t>
            </w:r>
            <w:r w:rsidR="005D6D75" w:rsidRPr="00745F38">
              <w:rPr>
                <w:rFonts w:ascii="Arial" w:hAnsi="Arial" w:cs="Arial"/>
                <w:sz w:val="26"/>
                <w:szCs w:val="26"/>
              </w:rPr>
              <w:t xml:space="preserve">в том числе легких </w:t>
            </w:r>
            <w:r w:rsidRPr="00745F38">
              <w:rPr>
                <w:rFonts w:ascii="Arial" w:hAnsi="Arial" w:cs="Arial"/>
                <w:sz w:val="26"/>
                <w:szCs w:val="26"/>
              </w:rPr>
              <w:t>(в составе комиссий по расследованию несчастных случаев на производстве)</w:t>
            </w:r>
          </w:p>
        </w:tc>
        <w:tc>
          <w:tcPr>
            <w:tcW w:w="1842" w:type="dxa"/>
            <w:shd w:val="clear" w:color="auto" w:fill="auto"/>
          </w:tcPr>
          <w:p w14:paraId="1AC86BB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5D8B43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35867FA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333FAE02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50AE1C16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42786936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  <w:p w14:paraId="206901B4" w14:textId="77777777" w:rsidR="00A743C4" w:rsidRPr="00745F38" w:rsidRDefault="00A743C4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77731BF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605FC0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7EA24BB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750A30D3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2D034663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379" w:type="dxa"/>
            <w:shd w:val="clear" w:color="auto" w:fill="auto"/>
          </w:tcPr>
          <w:p w14:paraId="71B01EA0" w14:textId="77777777" w:rsidR="00522901" w:rsidRPr="00745F38" w:rsidRDefault="00AC1CA4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Количество заключений по испытаниям и приему в эксплуатацию производственных объектов и средств производства, принятых с участием уполномоченного лица Профсоюза </w:t>
            </w:r>
            <w:r w:rsidR="005B2039" w:rsidRPr="00745F38">
              <w:rPr>
                <w:rFonts w:ascii="Arial" w:hAnsi="Arial" w:cs="Arial"/>
                <w:sz w:val="26"/>
                <w:szCs w:val="26"/>
              </w:rPr>
              <w:t>(в составе комиссии)</w:t>
            </w:r>
          </w:p>
        </w:tc>
        <w:tc>
          <w:tcPr>
            <w:tcW w:w="1842" w:type="dxa"/>
            <w:shd w:val="clear" w:color="auto" w:fill="auto"/>
          </w:tcPr>
          <w:p w14:paraId="0C93D81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1ED5967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02FB12B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5F91C4B7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230004E5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14:paraId="52C88182" w14:textId="77777777" w:rsidR="00522901" w:rsidRPr="00745F38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1842" w:type="dxa"/>
            <w:shd w:val="clear" w:color="auto" w:fill="auto"/>
          </w:tcPr>
          <w:p w14:paraId="711D3A8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95B593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107B26F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5AA9CD9F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76348029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14:paraId="5725A35F" w14:textId="77777777" w:rsidR="00522901" w:rsidRPr="00745F38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842" w:type="dxa"/>
            <w:shd w:val="clear" w:color="auto" w:fill="auto"/>
          </w:tcPr>
          <w:p w14:paraId="59F964B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F9A1F0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66A4C86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3705BDF3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3F42264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14:paraId="67C43422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Обеспеченность работников структурного подразделения спецодеждой, спецобувью и другими СИЗ, % </w:t>
            </w:r>
          </w:p>
        </w:tc>
        <w:tc>
          <w:tcPr>
            <w:tcW w:w="1842" w:type="dxa"/>
            <w:shd w:val="clear" w:color="auto" w:fill="auto"/>
          </w:tcPr>
          <w:p w14:paraId="6D10E63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C5D0BC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589A6AF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2A1BF057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7254ECAA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14:paraId="3F082A59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Уровень </w:t>
            </w:r>
            <w:r w:rsidR="00480FB6" w:rsidRPr="00745F38">
              <w:rPr>
                <w:rFonts w:ascii="Arial" w:hAnsi="Arial" w:cs="Arial"/>
                <w:sz w:val="26"/>
                <w:szCs w:val="26"/>
              </w:rPr>
              <w:t xml:space="preserve">проведения </w:t>
            </w:r>
            <w:r w:rsidR="00587F9A" w:rsidRPr="00745F38">
              <w:rPr>
                <w:rFonts w:ascii="Arial" w:hAnsi="Arial" w:cs="Arial"/>
                <w:sz w:val="26"/>
                <w:szCs w:val="26"/>
              </w:rPr>
              <w:t xml:space="preserve">СОУТ (АРМ) в 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="00587F9A" w:rsidRPr="00745F38">
              <w:rPr>
                <w:rFonts w:ascii="Arial" w:hAnsi="Arial" w:cs="Arial"/>
                <w:sz w:val="26"/>
                <w:szCs w:val="26"/>
              </w:rPr>
              <w:t>подразделении</w:t>
            </w:r>
            <w:r w:rsidRPr="00745F38">
              <w:rPr>
                <w:rFonts w:ascii="Arial" w:hAnsi="Arial" w:cs="Arial"/>
                <w:sz w:val="26"/>
                <w:szCs w:val="26"/>
              </w:rPr>
              <w:t>, %</w:t>
            </w:r>
          </w:p>
        </w:tc>
        <w:tc>
          <w:tcPr>
            <w:tcW w:w="1842" w:type="dxa"/>
            <w:shd w:val="clear" w:color="auto" w:fill="auto"/>
          </w:tcPr>
          <w:p w14:paraId="374D641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F056BF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7E0BE9F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2A330AC9" w14:textId="77777777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14:paraId="0CE00F4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14:paraId="0AB5D555" w14:textId="77777777" w:rsidR="00522901" w:rsidRPr="00745F38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</w:t>
            </w:r>
            <w:r w:rsidR="00AC1CA4" w:rsidRPr="00745F38">
              <w:rPr>
                <w:rFonts w:ascii="Arial" w:hAnsi="Arial" w:cs="Arial"/>
                <w:sz w:val="26"/>
                <w:szCs w:val="26"/>
              </w:rPr>
              <w:t>ое лицо Профсоюза</w:t>
            </w:r>
          </w:p>
        </w:tc>
        <w:tc>
          <w:tcPr>
            <w:tcW w:w="1842" w:type="dxa"/>
            <w:shd w:val="clear" w:color="auto" w:fill="auto"/>
          </w:tcPr>
          <w:p w14:paraId="7CC5D18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C03217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14:paraId="2F27F01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33185BC" w14:textId="77777777" w:rsidR="00207E4B" w:rsidRPr="00745F38" w:rsidRDefault="00207E4B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1DE42011" w14:textId="77777777" w:rsidR="00522901" w:rsidRPr="00745F38" w:rsidRDefault="00522901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Составил:</w:t>
      </w:r>
    </w:p>
    <w:p w14:paraId="53AEEA71" w14:textId="77777777" w:rsidR="00AC1CA4" w:rsidRPr="00745F38" w:rsidRDefault="00AC1CA4" w:rsidP="00AC1CA4">
      <w:pPr>
        <w:ind w:firstLine="720"/>
        <w:jc w:val="both"/>
        <w:rPr>
          <w:sz w:val="26"/>
          <w:szCs w:val="26"/>
        </w:rPr>
      </w:pPr>
      <w:r w:rsidRPr="00745F38">
        <w:rPr>
          <w:rFonts w:ascii="Arial" w:hAnsi="Arial" w:cs="Arial"/>
          <w:color w:val="000000"/>
          <w:sz w:val="26"/>
          <w:szCs w:val="26"/>
        </w:rPr>
        <w:t xml:space="preserve">Уполномоченный по охране труда Росхимпрофсоюза  </w:t>
      </w:r>
      <w:r w:rsidRPr="00745F38">
        <w:rPr>
          <w:sz w:val="26"/>
          <w:szCs w:val="26"/>
        </w:rPr>
        <w:t xml:space="preserve">_____________ /____________________ </w:t>
      </w:r>
    </w:p>
    <w:p w14:paraId="7864DFB7" w14:textId="77777777" w:rsidR="00AC1CA4" w:rsidRPr="00745F38" w:rsidRDefault="00AC1CA4" w:rsidP="00AC1C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45F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Pr="00745F38">
        <w:rPr>
          <w:rFonts w:ascii="Arial" w:hAnsi="Arial" w:cs="Arial"/>
          <w:sz w:val="20"/>
          <w:szCs w:val="18"/>
        </w:rPr>
        <w:t xml:space="preserve">подпись)              </w:t>
      </w:r>
      <w:r w:rsidR="005B2039" w:rsidRPr="00745F38">
        <w:rPr>
          <w:rFonts w:ascii="Arial" w:hAnsi="Arial" w:cs="Arial"/>
          <w:sz w:val="20"/>
          <w:szCs w:val="18"/>
        </w:rPr>
        <w:t xml:space="preserve">    </w:t>
      </w:r>
      <w:r w:rsidRPr="00745F38">
        <w:rPr>
          <w:rFonts w:ascii="Arial" w:hAnsi="Arial" w:cs="Arial"/>
          <w:sz w:val="20"/>
          <w:szCs w:val="18"/>
        </w:rPr>
        <w:t>(фамилия, инициалы)</w:t>
      </w:r>
    </w:p>
    <w:p w14:paraId="50E77A8C" w14:textId="77777777" w:rsidR="00207E4B" w:rsidRPr="00745F38" w:rsidRDefault="00207E4B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5B552B7E" w14:textId="0D328DD9" w:rsidR="00522901" w:rsidRPr="00745F38" w:rsidRDefault="00924DAD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Указанную в таблице информацию</w:t>
      </w:r>
      <w:r w:rsidR="00522901" w:rsidRPr="00745F38">
        <w:rPr>
          <w:rFonts w:ascii="Arial" w:hAnsi="Arial" w:cs="Arial"/>
          <w:sz w:val="26"/>
          <w:szCs w:val="26"/>
        </w:rPr>
        <w:t xml:space="preserve"> подтверждаю:</w:t>
      </w:r>
      <w:r w:rsidR="00522901" w:rsidRPr="00745F38">
        <w:rPr>
          <w:rFonts w:ascii="Arial" w:hAnsi="Arial" w:cs="Arial"/>
          <w:sz w:val="26"/>
          <w:szCs w:val="26"/>
        </w:rPr>
        <w:tab/>
      </w:r>
      <w:r w:rsidR="00522901" w:rsidRPr="00745F38">
        <w:rPr>
          <w:rFonts w:ascii="Arial" w:hAnsi="Arial" w:cs="Arial"/>
          <w:sz w:val="26"/>
          <w:szCs w:val="26"/>
        </w:rPr>
        <w:tab/>
      </w:r>
      <w:r w:rsidR="00522901" w:rsidRPr="00745F38">
        <w:rPr>
          <w:rFonts w:ascii="Arial" w:hAnsi="Arial" w:cs="Arial"/>
          <w:sz w:val="26"/>
          <w:szCs w:val="26"/>
        </w:rPr>
        <w:tab/>
      </w:r>
    </w:p>
    <w:p w14:paraId="6D726A6B" w14:textId="77777777" w:rsidR="00522901" w:rsidRPr="00745F38" w:rsidRDefault="00522901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Руководитель структурного подразделения ______________</w:t>
      </w:r>
      <w:r w:rsidR="00AC1CA4" w:rsidRPr="00745F38">
        <w:rPr>
          <w:rFonts w:ascii="Arial" w:hAnsi="Arial" w:cs="Arial"/>
          <w:sz w:val="26"/>
          <w:szCs w:val="26"/>
        </w:rPr>
        <w:t xml:space="preserve"> / </w:t>
      </w:r>
      <w:r w:rsidRPr="00745F38">
        <w:rPr>
          <w:rFonts w:ascii="Arial" w:hAnsi="Arial" w:cs="Arial"/>
          <w:sz w:val="26"/>
          <w:szCs w:val="26"/>
        </w:rPr>
        <w:t>___________</w:t>
      </w:r>
      <w:r w:rsidR="00BB27DE" w:rsidRPr="00745F38">
        <w:rPr>
          <w:rFonts w:ascii="Arial" w:hAnsi="Arial" w:cs="Arial"/>
          <w:sz w:val="26"/>
          <w:szCs w:val="26"/>
        </w:rPr>
        <w:t>________</w:t>
      </w:r>
      <w:r w:rsidRPr="00745F38">
        <w:rPr>
          <w:rFonts w:ascii="Arial" w:hAnsi="Arial" w:cs="Arial"/>
          <w:sz w:val="26"/>
          <w:szCs w:val="26"/>
        </w:rPr>
        <w:t>___</w:t>
      </w:r>
    </w:p>
    <w:p w14:paraId="59698F6B" w14:textId="77777777" w:rsidR="002F127E" w:rsidRPr="00745F38" w:rsidRDefault="002F127E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Pr="00745F38">
        <w:rPr>
          <w:rFonts w:ascii="Arial" w:hAnsi="Arial" w:cs="Arial"/>
          <w:sz w:val="20"/>
          <w:szCs w:val="26"/>
        </w:rPr>
        <w:t xml:space="preserve">(подпись)                 </w:t>
      </w:r>
      <w:r w:rsidR="005B2039" w:rsidRPr="00745F38">
        <w:rPr>
          <w:rFonts w:ascii="Arial" w:hAnsi="Arial" w:cs="Arial"/>
          <w:sz w:val="20"/>
          <w:szCs w:val="26"/>
        </w:rPr>
        <w:t xml:space="preserve">     </w:t>
      </w:r>
      <w:r w:rsidRPr="00745F38">
        <w:rPr>
          <w:rFonts w:ascii="Arial" w:hAnsi="Arial" w:cs="Arial"/>
          <w:sz w:val="20"/>
          <w:szCs w:val="26"/>
        </w:rPr>
        <w:t xml:space="preserve"> (</w:t>
      </w:r>
      <w:r w:rsidR="00BB27DE" w:rsidRPr="00745F38">
        <w:rPr>
          <w:rFonts w:ascii="Arial" w:hAnsi="Arial" w:cs="Arial"/>
          <w:sz w:val="20"/>
          <w:szCs w:val="26"/>
        </w:rPr>
        <w:t>фамилия, инициалы</w:t>
      </w:r>
      <w:r w:rsidRPr="00745F38">
        <w:rPr>
          <w:rFonts w:ascii="Arial" w:hAnsi="Arial" w:cs="Arial"/>
          <w:sz w:val="20"/>
          <w:szCs w:val="26"/>
        </w:rPr>
        <w:t>)</w:t>
      </w:r>
    </w:p>
    <w:p w14:paraId="41AFE226" w14:textId="77777777" w:rsidR="00522901" w:rsidRPr="00745F38" w:rsidRDefault="00BB27DE" w:rsidP="00BB27DE">
      <w:pPr>
        <w:ind w:rightChars="13" w:right="36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______</w:t>
      </w:r>
      <w:r w:rsidR="00522901" w:rsidRPr="00745F38">
        <w:rPr>
          <w:rFonts w:ascii="Arial" w:hAnsi="Arial" w:cs="Arial"/>
          <w:sz w:val="26"/>
          <w:szCs w:val="26"/>
        </w:rPr>
        <w:t>_</w:t>
      </w:r>
      <w:r w:rsidRPr="00745F38">
        <w:rPr>
          <w:rFonts w:ascii="Arial" w:hAnsi="Arial" w:cs="Arial"/>
          <w:sz w:val="26"/>
          <w:szCs w:val="26"/>
        </w:rPr>
        <w:t>_____________________</w:t>
      </w:r>
      <w:r w:rsidR="00522901" w:rsidRPr="00745F38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1383A353" w14:textId="77777777" w:rsidR="00522901" w:rsidRPr="00745F38" w:rsidRDefault="00522901" w:rsidP="00BB27DE">
      <w:pPr>
        <w:ind w:left="-142" w:rightChars="77" w:right="216" w:firstLine="720"/>
        <w:jc w:val="both"/>
        <w:rPr>
          <w:rFonts w:ascii="Arial" w:hAnsi="Arial" w:cs="Arial"/>
          <w:sz w:val="22"/>
          <w:szCs w:val="26"/>
        </w:rPr>
      </w:pPr>
      <w:r w:rsidRPr="00745F38">
        <w:rPr>
          <w:rFonts w:ascii="Arial" w:hAnsi="Arial" w:cs="Arial"/>
          <w:sz w:val="22"/>
          <w:szCs w:val="26"/>
        </w:rPr>
        <w:t xml:space="preserve">* Структурное подразделение </w:t>
      </w:r>
      <w:r w:rsidR="00BB27DE" w:rsidRPr="00745F38">
        <w:rPr>
          <w:rFonts w:ascii="Arial" w:hAnsi="Arial" w:cs="Arial"/>
          <w:sz w:val="22"/>
          <w:szCs w:val="26"/>
        </w:rPr>
        <w:t>-</w:t>
      </w:r>
      <w:r w:rsidRPr="00745F38">
        <w:rPr>
          <w:rFonts w:ascii="Arial" w:hAnsi="Arial" w:cs="Arial"/>
          <w:sz w:val="22"/>
          <w:szCs w:val="26"/>
        </w:rPr>
        <w:t xml:space="preserve"> филиал, представительство, отдел, цех, участок и т.д.,</w:t>
      </w:r>
      <w:r w:rsidR="00BB27DE" w:rsidRPr="00745F38">
        <w:rPr>
          <w:rFonts w:ascii="Arial" w:hAnsi="Arial" w:cs="Arial"/>
          <w:sz w:val="22"/>
          <w:szCs w:val="26"/>
        </w:rPr>
        <w:t xml:space="preserve"> г</w:t>
      </w:r>
      <w:r w:rsidRPr="00745F38">
        <w:rPr>
          <w:rFonts w:ascii="Arial" w:hAnsi="Arial" w:cs="Arial"/>
          <w:sz w:val="22"/>
          <w:szCs w:val="26"/>
        </w:rPr>
        <w:t>де уполномоченный непосредственно занят в трудовом процессе.</w:t>
      </w:r>
    </w:p>
    <w:p w14:paraId="3C1D609F" w14:textId="77777777" w:rsidR="00207E4B" w:rsidRPr="00745F38" w:rsidRDefault="00522901" w:rsidP="00444AED">
      <w:pPr>
        <w:ind w:left="-142"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2"/>
          <w:szCs w:val="26"/>
        </w:rPr>
        <w:t>**</w:t>
      </w:r>
      <w:r w:rsidR="00BB27DE" w:rsidRPr="00745F38">
        <w:rPr>
          <w:rFonts w:ascii="Arial" w:hAnsi="Arial" w:cs="Arial"/>
          <w:sz w:val="22"/>
          <w:szCs w:val="26"/>
        </w:rPr>
        <w:t xml:space="preserve"> Д</w:t>
      </w:r>
      <w:r w:rsidRPr="00745F38">
        <w:rPr>
          <w:rFonts w:ascii="Arial" w:hAnsi="Arial" w:cs="Arial"/>
          <w:sz w:val="22"/>
          <w:szCs w:val="26"/>
        </w:rPr>
        <w:t>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  <w:r w:rsidRPr="00745F38">
        <w:rPr>
          <w:rFonts w:ascii="Arial" w:hAnsi="Arial" w:cs="Arial"/>
          <w:sz w:val="26"/>
          <w:szCs w:val="26"/>
        </w:rPr>
        <w:tab/>
      </w:r>
      <w:r w:rsidR="00207E4B"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</w:p>
    <w:p w14:paraId="4E1099D0" w14:textId="77777777" w:rsidR="00307B43" w:rsidRPr="00745F38" w:rsidRDefault="00307B43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  <w:sectPr w:rsidR="00307B43" w:rsidRPr="00745F38" w:rsidSect="00207E4B">
          <w:headerReference w:type="even" r:id="rId11"/>
          <w:headerReference w:type="default" r:id="rId12"/>
          <w:footerReference w:type="default" r:id="rId13"/>
          <w:pgSz w:w="16838" w:h="11906" w:orient="landscape"/>
          <w:pgMar w:top="993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14:paraId="6DE9A989" w14:textId="77777777" w:rsidR="00207E4B" w:rsidRPr="00745F38" w:rsidRDefault="00522901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>Приложение № 2</w:t>
      </w:r>
      <w:r w:rsidR="00207E4B" w:rsidRPr="00745F38">
        <w:rPr>
          <w:rFonts w:ascii="Arial" w:hAnsi="Arial" w:cs="Arial"/>
          <w:sz w:val="26"/>
          <w:szCs w:val="26"/>
        </w:rPr>
        <w:t xml:space="preserve"> </w:t>
      </w:r>
    </w:p>
    <w:p w14:paraId="3819D8F7" w14:textId="77777777" w:rsidR="00522901" w:rsidRPr="00745F38" w:rsidRDefault="00522901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к Положению о смотре-конкурсе</w:t>
      </w:r>
    </w:p>
    <w:p w14:paraId="52A560A8" w14:textId="77777777" w:rsidR="00F253B5" w:rsidRPr="00745F38" w:rsidRDefault="0087477C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</w:t>
      </w:r>
      <w:r w:rsidR="00522901" w:rsidRPr="00745F38">
        <w:rPr>
          <w:rFonts w:ascii="Arial" w:hAnsi="Arial" w:cs="Arial"/>
          <w:sz w:val="26"/>
          <w:szCs w:val="26"/>
        </w:rPr>
        <w:t xml:space="preserve">на звание </w:t>
      </w:r>
      <w:r w:rsidR="00F253B5" w:rsidRPr="00745F38">
        <w:rPr>
          <w:rFonts w:ascii="Arial" w:hAnsi="Arial" w:cs="Arial"/>
          <w:sz w:val="26"/>
          <w:szCs w:val="26"/>
        </w:rPr>
        <w:t xml:space="preserve">«Лучшее уполномоченное (доверенное) </w:t>
      </w:r>
    </w:p>
    <w:p w14:paraId="2D7A0092" w14:textId="77777777" w:rsidR="00522901" w:rsidRPr="00745F38" w:rsidRDefault="00F253B5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лицо по охране труда Росхимпрофсоюза»</w:t>
      </w:r>
    </w:p>
    <w:p w14:paraId="3C74BE53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4"/>
          <w:szCs w:val="26"/>
        </w:rPr>
      </w:pPr>
    </w:p>
    <w:p w14:paraId="65B65576" w14:textId="77777777" w:rsidR="002A0A80" w:rsidRPr="00745F38" w:rsidRDefault="002A0A80" w:rsidP="00522901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</w:p>
    <w:p w14:paraId="1EF96B82" w14:textId="77777777" w:rsidR="00522901" w:rsidRPr="00745F38" w:rsidRDefault="00522901" w:rsidP="00522901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Методика подведения итогов смотра-конкурса</w:t>
      </w:r>
    </w:p>
    <w:p w14:paraId="619E1352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8"/>
          <w:szCs w:val="26"/>
        </w:rPr>
      </w:pPr>
      <w:r w:rsidRPr="00745F38">
        <w:rPr>
          <w:rFonts w:ascii="Arial" w:hAnsi="Arial" w:cs="Arial"/>
          <w:sz w:val="26"/>
          <w:szCs w:val="26"/>
        </w:rPr>
        <w:tab/>
      </w:r>
    </w:p>
    <w:p w14:paraId="08581A5E" w14:textId="77777777" w:rsidR="00522901" w:rsidRPr="00745F38" w:rsidRDefault="00522901" w:rsidP="00F253B5">
      <w:pPr>
        <w:numPr>
          <w:ilvl w:val="0"/>
          <w:numId w:val="8"/>
        </w:numPr>
        <w:ind w:left="0" w:rightChars="77" w:right="216" w:firstLine="709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Итоги смотра-конкурса на звание </w:t>
      </w:r>
      <w:r w:rsidR="00F253B5" w:rsidRPr="00745F38">
        <w:rPr>
          <w:rFonts w:ascii="Arial" w:hAnsi="Arial" w:cs="Arial"/>
          <w:sz w:val="26"/>
          <w:szCs w:val="26"/>
        </w:rPr>
        <w:t>«Лучшее уполномоченное (доверенное) лицо по охране труда Росхимпрофсоюза»</w:t>
      </w:r>
      <w:r w:rsidRPr="00745F38">
        <w:rPr>
          <w:rFonts w:ascii="Arial" w:hAnsi="Arial" w:cs="Arial"/>
          <w:sz w:val="26"/>
          <w:szCs w:val="26"/>
        </w:rPr>
        <w:t xml:space="preserve"> подводятся согласно Положению и настоящей методики.</w:t>
      </w:r>
    </w:p>
    <w:p w14:paraId="36F83901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Лучшие уполномоченные</w:t>
      </w:r>
      <w:r w:rsidR="00F253B5" w:rsidRPr="00745F38">
        <w:rPr>
          <w:rFonts w:ascii="Arial" w:hAnsi="Arial" w:cs="Arial"/>
          <w:sz w:val="26"/>
          <w:szCs w:val="26"/>
        </w:rPr>
        <w:t xml:space="preserve"> Профсоюза</w:t>
      </w:r>
      <w:r w:rsidRPr="00745F38">
        <w:rPr>
          <w:rFonts w:ascii="Arial" w:hAnsi="Arial" w:cs="Arial"/>
          <w:sz w:val="26"/>
          <w:szCs w:val="26"/>
        </w:rPr>
        <w:t>, а также призеры смотра-конкурса определяются на основе рейтинга по результатам комплексной оценки их деятельности. Для подведения итогов проводится ранжирование участников смотра-конкурса по значениям показателей работы уполномоченных, с поправкой</w:t>
      </w:r>
      <w:r w:rsidR="005D6D75" w:rsidRPr="00745F38">
        <w:rPr>
          <w:rFonts w:ascii="Arial" w:hAnsi="Arial" w:cs="Arial"/>
          <w:sz w:val="26"/>
          <w:szCs w:val="26"/>
        </w:rPr>
        <w:t xml:space="preserve"> каждого показателя</w:t>
      </w:r>
      <w:r w:rsidRPr="00745F38">
        <w:rPr>
          <w:rFonts w:ascii="Arial" w:hAnsi="Arial" w:cs="Arial"/>
          <w:sz w:val="26"/>
          <w:szCs w:val="26"/>
        </w:rPr>
        <w:t xml:space="preserve"> на весовой коэффициент (от 0 до 1 в зависимости от значимости показателя). Суммированием рангов по каждому показателю определяется рейтинг уполномоченного.</w:t>
      </w:r>
    </w:p>
    <w:p w14:paraId="6BAF9F52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2. Исходными показателями оценки результатов смотра-конкурса являются следующие: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522901" w:rsidRPr="00745F38" w14:paraId="49305EF0" w14:textId="77777777" w:rsidTr="0059416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B800353" w14:textId="77777777" w:rsidR="00522901" w:rsidRPr="00745F38" w:rsidRDefault="00522901" w:rsidP="0036608E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090C6EC8" w14:textId="77777777" w:rsidR="00522901" w:rsidRPr="00745F38" w:rsidRDefault="00F61DE6" w:rsidP="0036608E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2AA26" w14:textId="77777777" w:rsidR="00522901" w:rsidRPr="00745F38" w:rsidRDefault="0036608E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Показатели работы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уполномоченного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65630" w14:textId="77777777" w:rsidR="00522901" w:rsidRPr="00745F38" w:rsidRDefault="00522901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Расчетная формула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535DE" w14:textId="77777777" w:rsidR="00522901" w:rsidRPr="00745F38" w:rsidRDefault="00522901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Весовой</w:t>
            </w:r>
          </w:p>
          <w:p w14:paraId="30D07BF6" w14:textId="77777777" w:rsidR="00522901" w:rsidRPr="00745F38" w:rsidRDefault="00444AED" w:rsidP="00444AED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оэффициент</w:t>
            </w:r>
            <w:r w:rsidRPr="00745F38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В*</w:t>
            </w:r>
          </w:p>
        </w:tc>
      </w:tr>
      <w:tr w:rsidR="00522901" w:rsidRPr="00745F38" w14:paraId="28802626" w14:textId="77777777" w:rsidTr="00594164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FB6FD78" w14:textId="77777777" w:rsidR="00522901" w:rsidRPr="00745F3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A26CE19" w14:textId="77777777" w:rsidR="00522901" w:rsidRPr="00745F3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DBD3EF8" w14:textId="77777777" w:rsidR="00522901" w:rsidRPr="00745F3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025782D" w14:textId="77777777" w:rsidR="00522901" w:rsidRPr="00745F3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522901" w:rsidRPr="00745F38" w14:paraId="0A8A8BB9" w14:textId="77777777" w:rsidTr="002E0E68">
        <w:trPr>
          <w:trHeight w:val="53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5744447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71026536" w14:textId="77777777" w:rsidR="00522901" w:rsidRPr="00745F38" w:rsidRDefault="002F127E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5D6D75" w:rsidRPr="00745F38">
              <w:rPr>
                <w:rFonts w:ascii="Arial" w:hAnsi="Arial" w:cs="Arial"/>
                <w:sz w:val="26"/>
                <w:szCs w:val="26"/>
              </w:rPr>
              <w:t xml:space="preserve">самостоятельно проведенных уполномоченным </w:t>
            </w:r>
            <w:r w:rsidRPr="00745F38">
              <w:rPr>
                <w:rFonts w:ascii="Arial" w:hAnsi="Arial" w:cs="Arial"/>
                <w:sz w:val="26"/>
                <w:szCs w:val="26"/>
              </w:rPr>
              <w:t>проверок (обследований)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, при этом:</w:t>
            </w:r>
          </w:p>
        </w:tc>
        <w:tc>
          <w:tcPr>
            <w:tcW w:w="3969" w:type="dxa"/>
            <w:shd w:val="clear" w:color="auto" w:fill="auto"/>
          </w:tcPr>
          <w:p w14:paraId="03F1B15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A2E3A96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522901" w:rsidRPr="00745F38" w14:paraId="06E56F55" w14:textId="77777777" w:rsidTr="00444AED">
        <w:trPr>
          <w:trHeight w:val="289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01EFC05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14:paraId="3FB70E0E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выявлено нарушений</w:t>
            </w:r>
          </w:p>
        </w:tc>
        <w:tc>
          <w:tcPr>
            <w:tcW w:w="3969" w:type="dxa"/>
            <w:shd w:val="clear" w:color="auto" w:fill="auto"/>
          </w:tcPr>
          <w:p w14:paraId="6CA2F87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321E89C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  <w:tr w:rsidR="00522901" w:rsidRPr="00745F38" w14:paraId="5D75143B" w14:textId="77777777" w:rsidTr="00444AED">
        <w:trPr>
          <w:trHeight w:val="251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2AECCE5F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14:paraId="59B5D8B8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3969" w:type="dxa"/>
            <w:shd w:val="clear" w:color="auto" w:fill="auto"/>
          </w:tcPr>
          <w:p w14:paraId="3047EC4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23F322F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CB340C" w:rsidRPr="00745F38" w14:paraId="7B1A09DD" w14:textId="77777777" w:rsidTr="00444AED">
        <w:trPr>
          <w:trHeight w:val="22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6F960F7F" w14:textId="77777777" w:rsidR="00CB340C" w:rsidRPr="00745F38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14:paraId="6ADD62D6" w14:textId="77777777" w:rsidR="00CB340C" w:rsidRPr="00745F38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из них реализовано</w:t>
            </w:r>
          </w:p>
        </w:tc>
        <w:tc>
          <w:tcPr>
            <w:tcW w:w="3969" w:type="dxa"/>
            <w:shd w:val="clear" w:color="auto" w:fill="auto"/>
          </w:tcPr>
          <w:p w14:paraId="4A259491" w14:textId="77777777" w:rsidR="00CB340C" w:rsidRPr="00745F38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EC15D03" w14:textId="77777777" w:rsidR="00CB340C" w:rsidRPr="00745F38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0,9</w:t>
            </w:r>
          </w:p>
        </w:tc>
      </w:tr>
      <w:tr w:rsidR="00522901" w:rsidRPr="00745F38" w14:paraId="4D5D469B" w14:textId="77777777" w:rsidTr="002E0E68">
        <w:trPr>
          <w:trHeight w:val="51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30F951F5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67C9E26B" w14:textId="77777777" w:rsidR="00522901" w:rsidRPr="00745F38" w:rsidRDefault="002F127E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совместных проверок</w:t>
            </w:r>
            <w:r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(обследований):</w:t>
            </w:r>
          </w:p>
        </w:tc>
        <w:tc>
          <w:tcPr>
            <w:tcW w:w="3969" w:type="dxa"/>
            <w:shd w:val="clear" w:color="auto" w:fill="auto"/>
          </w:tcPr>
          <w:p w14:paraId="47000879" w14:textId="77777777" w:rsidR="00522901" w:rsidRPr="00745F38" w:rsidRDefault="00444AED" w:rsidP="00CB340C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14:paraId="6751EF7C" w14:textId="77777777" w:rsidR="00522901" w:rsidRPr="00745F38" w:rsidRDefault="00444AED" w:rsidP="00CB340C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745F38" w14:paraId="35891F6A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E6A8AFE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14:paraId="2862EE38" w14:textId="77777777" w:rsidR="00522901" w:rsidRPr="00745F38" w:rsidRDefault="00522901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 службой охраны труда</w:t>
            </w:r>
            <w:r w:rsidR="002F127E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D6D75" w:rsidRPr="00745F38">
              <w:rPr>
                <w:rFonts w:ascii="Arial" w:hAnsi="Arial" w:cs="Arial"/>
                <w:sz w:val="26"/>
                <w:szCs w:val="26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</w:tcPr>
          <w:p w14:paraId="765999C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66E6E44" w14:textId="77777777" w:rsidR="00522901" w:rsidRPr="00745F3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745F38" w14:paraId="37A53725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6886F0E2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14:paraId="1BD403F7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в составе комиссии (комитета) по охране труда </w:t>
            </w:r>
          </w:p>
        </w:tc>
        <w:tc>
          <w:tcPr>
            <w:tcW w:w="3969" w:type="dxa"/>
            <w:shd w:val="clear" w:color="auto" w:fill="auto"/>
          </w:tcPr>
          <w:p w14:paraId="2FA8E9D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E204933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  <w:tr w:rsidR="00522901" w:rsidRPr="00745F38" w14:paraId="30C5621E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5841459B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14:paraId="5B1829DE" w14:textId="77777777" w:rsidR="00522901" w:rsidRPr="00745F38" w:rsidRDefault="005D6D75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 технической инспекцией труда Профсоюза</w:t>
            </w:r>
          </w:p>
        </w:tc>
        <w:tc>
          <w:tcPr>
            <w:tcW w:w="3969" w:type="dxa"/>
            <w:shd w:val="clear" w:color="auto" w:fill="auto"/>
          </w:tcPr>
          <w:p w14:paraId="490B0C5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7E4D4D2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745F38" w14:paraId="1AA4BE97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1F51ECF8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14:paraId="24FCB84B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3969" w:type="dxa"/>
            <w:shd w:val="clear" w:color="auto" w:fill="auto"/>
          </w:tcPr>
          <w:p w14:paraId="0E36D2B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83D81A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745F38" w14:paraId="6904A95B" w14:textId="77777777" w:rsidTr="00CB340C">
        <w:trPr>
          <w:trHeight w:val="1234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3D305A2F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5" w:type="dxa"/>
            <w:shd w:val="clear" w:color="auto" w:fill="auto"/>
          </w:tcPr>
          <w:p w14:paraId="030080D0" w14:textId="77777777" w:rsidR="00522901" w:rsidRPr="00745F38" w:rsidRDefault="005D6D75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Объем мероприятий по охране труда коллективного договора (соглашения), реализованных в 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745F38">
              <w:rPr>
                <w:rFonts w:ascii="Arial" w:hAnsi="Arial" w:cs="Arial"/>
                <w:sz w:val="26"/>
                <w:szCs w:val="26"/>
              </w:rPr>
              <w:t>подразделении по предложению уполномоченного, %</w:t>
            </w:r>
          </w:p>
        </w:tc>
        <w:tc>
          <w:tcPr>
            <w:tcW w:w="3969" w:type="dxa"/>
            <w:shd w:val="clear" w:color="auto" w:fill="auto"/>
          </w:tcPr>
          <w:p w14:paraId="455A66D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827C6DC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745F38" w14:paraId="3A3B5F70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72E1F42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616166AB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Количество внедренных предложений, направленных на улучшение условий и безопасности труда в 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745F38">
              <w:rPr>
                <w:rFonts w:ascii="Arial" w:hAnsi="Arial" w:cs="Arial"/>
                <w:sz w:val="26"/>
                <w:szCs w:val="26"/>
              </w:rPr>
              <w:t>подразделении</w:t>
            </w:r>
          </w:p>
        </w:tc>
        <w:tc>
          <w:tcPr>
            <w:tcW w:w="3969" w:type="dxa"/>
            <w:shd w:val="clear" w:color="auto" w:fill="auto"/>
          </w:tcPr>
          <w:p w14:paraId="70ACA5E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A66864F" w14:textId="77777777" w:rsidR="00522901" w:rsidRPr="00745F3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522901" w:rsidRPr="00745F38" w14:paraId="1056F5A5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12C92441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49809FEA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3969" w:type="dxa"/>
            <w:shd w:val="clear" w:color="auto" w:fill="auto"/>
          </w:tcPr>
          <w:p w14:paraId="6683A6B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3A01BCA" w14:textId="77777777" w:rsidR="00522901" w:rsidRPr="00745F3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745F38" w14:paraId="38123B83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731A6593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14:paraId="56B79FCD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Состояние травматизма в структурном подразделении:</w:t>
            </w:r>
          </w:p>
        </w:tc>
        <w:tc>
          <w:tcPr>
            <w:tcW w:w="3969" w:type="dxa"/>
            <w:shd w:val="clear" w:color="auto" w:fill="auto"/>
          </w:tcPr>
          <w:p w14:paraId="5D7A6EC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CF903C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745F38" w14:paraId="6E1E86D2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2E81EB1B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14:paraId="49252E78" w14:textId="77777777" w:rsidR="00207E4B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коэффициент частоты (Кч)</w:t>
            </w:r>
          </w:p>
        </w:tc>
        <w:tc>
          <w:tcPr>
            <w:tcW w:w="3969" w:type="dxa"/>
            <w:shd w:val="clear" w:color="auto" w:fill="auto"/>
          </w:tcPr>
          <w:p w14:paraId="32748C4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C359193" w14:textId="77777777" w:rsidR="00522901" w:rsidRPr="00745F38" w:rsidRDefault="002F127E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</w:t>
            </w:r>
            <w:r w:rsidR="00CB340C"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22901" w:rsidRPr="00745F38" w14:paraId="2FFF9CDF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24271F0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14:paraId="0BDD0E75" w14:textId="77777777" w:rsidR="00207E4B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коэффициент тяжести (Кт)</w:t>
            </w:r>
          </w:p>
        </w:tc>
        <w:tc>
          <w:tcPr>
            <w:tcW w:w="3969" w:type="dxa"/>
            <w:shd w:val="clear" w:color="auto" w:fill="auto"/>
          </w:tcPr>
          <w:p w14:paraId="3A804E9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75481AC" w14:textId="77777777" w:rsidR="00522901" w:rsidRPr="00745F38" w:rsidRDefault="002F127E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</w:t>
            </w:r>
            <w:r w:rsidR="00CB340C"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22901" w:rsidRPr="00745F38" w14:paraId="1B0ECA64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7C31D460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14:paraId="1EAD5E03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Уровень безопасности в **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14:paraId="7BFC6BB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DBDF28D" w14:textId="77777777" w:rsidR="00522901" w:rsidRPr="00745F3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522901" w:rsidRPr="00745F38" w14:paraId="6D08BA32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21771687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14:paraId="70A7F55C" w14:textId="77777777" w:rsidR="00522901" w:rsidRPr="00745F38" w:rsidRDefault="009802CA" w:rsidP="00444AED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расследованных с участием уполномоченного лица Профсоюза несчастных случаев, происшедших в структурном подразделении, в том ч</w:t>
            </w:r>
            <w:r w:rsidR="00444AED" w:rsidRPr="00745F38">
              <w:rPr>
                <w:rFonts w:ascii="Arial" w:hAnsi="Arial" w:cs="Arial"/>
                <w:sz w:val="26"/>
                <w:szCs w:val="26"/>
              </w:rPr>
              <w:t>исле легких (в составе комиссии</w:t>
            </w:r>
            <w:r w:rsidRPr="00745F3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67CACB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7FB4166" w14:textId="2864543B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</w:t>
            </w:r>
            <w:r w:rsidR="006571B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522901" w:rsidRPr="00745F38" w14:paraId="59B703D2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2DC0FB2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14:paraId="4F52D922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3969" w:type="dxa"/>
            <w:shd w:val="clear" w:color="auto" w:fill="auto"/>
          </w:tcPr>
          <w:p w14:paraId="3860D36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59B1664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745F38" w14:paraId="345704AE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5D1A751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5B0BD3F7" w14:textId="77777777" w:rsidR="00522901" w:rsidRPr="00745F38" w:rsidRDefault="009802CA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Количество заключений по испытаниям и приему в эксплуатацию производственных объектов и средств производства, принятых с участием уполномоченного лица Профсоюза (в составе комиссии)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A34A" w14:textId="77777777" w:rsidR="00522901" w:rsidRPr="00745F38" w:rsidRDefault="00522901" w:rsidP="00522901">
            <w:pPr>
              <w:spacing w:line="480" w:lineRule="auto"/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BB831B1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745F38" w14:paraId="1086AD1C" w14:textId="77777777" w:rsidTr="00444AED">
        <w:trPr>
          <w:trHeight w:val="1653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95B5597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5" w:type="dxa"/>
            <w:shd w:val="clear" w:color="auto" w:fill="auto"/>
          </w:tcPr>
          <w:p w14:paraId="0FEF352F" w14:textId="77777777" w:rsidR="00522901" w:rsidRPr="00745F38" w:rsidRDefault="00522901" w:rsidP="009802CA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Обеспеченность санитарно-бытовыми помещениями (душевые, умывальные, гардеробные, комнаты личной гигиены женщин) в 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745F38">
              <w:rPr>
                <w:rFonts w:ascii="Arial" w:hAnsi="Arial" w:cs="Arial"/>
                <w:sz w:val="26"/>
                <w:szCs w:val="26"/>
              </w:rPr>
              <w:t>подразделении,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0FCF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Дсан =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745F38">
              <w:rPr>
                <w:rFonts w:ascii="Arial" w:hAnsi="Arial" w:cs="Arial"/>
                <w:sz w:val="22"/>
                <w:szCs w:val="26"/>
              </w:rPr>
              <w:t>ф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 xml:space="preserve"> /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745F38">
              <w:rPr>
                <w:rFonts w:ascii="Arial" w:hAnsi="Arial" w:cs="Arial"/>
                <w:sz w:val="22"/>
                <w:szCs w:val="26"/>
              </w:rPr>
              <w:t>н х 100%,</w:t>
            </w:r>
            <w:r w:rsidRPr="00745F38">
              <w:rPr>
                <w:rFonts w:ascii="Arial" w:hAnsi="Arial" w:cs="Arial"/>
                <w:b/>
                <w:sz w:val="22"/>
                <w:szCs w:val="26"/>
              </w:rPr>
              <w:t xml:space="preserve">   </w:t>
            </w:r>
          </w:p>
          <w:p w14:paraId="09E359D6" w14:textId="77777777" w:rsidR="009802CA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где </w:t>
            </w:r>
          </w:p>
          <w:p w14:paraId="71FA0DDA" w14:textId="77777777" w:rsidR="009802CA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ф 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>-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фактическая площадь санитарно-бытовых помещений; </w:t>
            </w:r>
          </w:p>
          <w:p w14:paraId="20F25D5B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н 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>-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площадь санитарно-бытовых помещений по норме</w:t>
            </w:r>
          </w:p>
        </w:tc>
        <w:tc>
          <w:tcPr>
            <w:tcW w:w="3119" w:type="dxa"/>
            <w:shd w:val="clear" w:color="auto" w:fill="auto"/>
          </w:tcPr>
          <w:p w14:paraId="0CF43AF6" w14:textId="77777777" w:rsidR="00522901" w:rsidRPr="00745F38" w:rsidRDefault="00B15605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  <w:tr w:rsidR="00522901" w:rsidRPr="00745F38" w14:paraId="44D99024" w14:textId="77777777" w:rsidTr="00444AED">
        <w:trPr>
          <w:trHeight w:val="1832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19ABD86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14:paraId="709A8B7C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Охват работников </w:t>
            </w:r>
            <w:r w:rsidR="009802CA" w:rsidRPr="00745F38">
              <w:rPr>
                <w:rFonts w:ascii="Arial" w:hAnsi="Arial" w:cs="Arial"/>
                <w:sz w:val="26"/>
                <w:szCs w:val="26"/>
              </w:rPr>
              <w:t xml:space="preserve">структурного </w:t>
            </w:r>
            <w:r w:rsidRPr="00745F38">
              <w:rPr>
                <w:rFonts w:ascii="Arial" w:hAnsi="Arial" w:cs="Arial"/>
                <w:sz w:val="26"/>
                <w:szCs w:val="26"/>
              </w:rPr>
              <w:t>подразделения медицинскими осмотрами,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61598" w14:textId="77777777" w:rsidR="009802CA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Дм =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ф 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>/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о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x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100%,</w:t>
            </w:r>
          </w:p>
          <w:p w14:paraId="5CD76AAB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>где</w:t>
            </w:r>
          </w:p>
          <w:p w14:paraId="4F24051A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>ф - фактическое количество работников, прошедших медосмотры;</w:t>
            </w:r>
          </w:p>
          <w:p w14:paraId="33E48E43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="0006362F" w:rsidRPr="00745F38">
              <w:rPr>
                <w:rFonts w:ascii="Arial" w:hAnsi="Arial" w:cs="Arial"/>
                <w:sz w:val="22"/>
                <w:szCs w:val="26"/>
              </w:rPr>
              <w:t>о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2"/>
                <w:szCs w:val="26"/>
              </w:rPr>
              <w:t>- количество работников, подлежащих медицинским осмотрам</w:t>
            </w:r>
          </w:p>
        </w:tc>
        <w:tc>
          <w:tcPr>
            <w:tcW w:w="3119" w:type="dxa"/>
            <w:shd w:val="clear" w:color="auto" w:fill="auto"/>
          </w:tcPr>
          <w:p w14:paraId="623275AE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745F38" w14:paraId="1D188F7D" w14:textId="77777777" w:rsidTr="00444AED">
        <w:trPr>
          <w:trHeight w:val="1406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697B9F8D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14:paraId="46A4C255" w14:textId="77777777" w:rsidR="00522901" w:rsidRPr="00745F3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C0161D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Дсиз =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с </w:t>
            </w:r>
            <w:r w:rsidR="009802CA" w:rsidRPr="00745F38">
              <w:rPr>
                <w:rFonts w:ascii="Arial" w:hAnsi="Arial" w:cs="Arial"/>
                <w:sz w:val="22"/>
                <w:szCs w:val="26"/>
              </w:rPr>
              <w:t>/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о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x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100 %,</w:t>
            </w:r>
          </w:p>
          <w:p w14:paraId="191D2B35" w14:textId="77777777" w:rsidR="00522901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где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="002A0A80" w:rsidRPr="00745F38">
              <w:rPr>
                <w:rFonts w:ascii="Arial" w:hAnsi="Arial" w:cs="Arial"/>
                <w:sz w:val="22"/>
                <w:szCs w:val="26"/>
              </w:rPr>
              <w:t xml:space="preserve">с </w:t>
            </w:r>
            <w:r w:rsidRPr="00745F38">
              <w:rPr>
                <w:rFonts w:ascii="Arial" w:hAnsi="Arial" w:cs="Arial"/>
                <w:sz w:val="22"/>
                <w:szCs w:val="26"/>
              </w:rPr>
              <w:t>- количество работников, обеспеченных СИЗ по нормам;</w:t>
            </w:r>
          </w:p>
          <w:p w14:paraId="0F0F4D79" w14:textId="77777777" w:rsidR="00207E4B" w:rsidRPr="00745F38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о - количество работников в подразделении; </w:t>
            </w:r>
          </w:p>
        </w:tc>
        <w:tc>
          <w:tcPr>
            <w:tcW w:w="3119" w:type="dxa"/>
            <w:shd w:val="clear" w:color="auto" w:fill="auto"/>
          </w:tcPr>
          <w:p w14:paraId="591BDDCB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9802CA" w:rsidRPr="00745F38" w14:paraId="534BC655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5245609C" w14:textId="77777777" w:rsidR="009802CA" w:rsidRPr="00745F3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14:paraId="4A983556" w14:textId="77777777" w:rsidR="009802CA" w:rsidRPr="00745F38" w:rsidRDefault="009802CA" w:rsidP="002518F7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Уровень </w:t>
            </w:r>
            <w:r w:rsidR="00594164" w:rsidRPr="00745F38">
              <w:rPr>
                <w:rFonts w:ascii="Arial" w:hAnsi="Arial" w:cs="Arial"/>
                <w:sz w:val="26"/>
                <w:szCs w:val="26"/>
              </w:rPr>
              <w:t xml:space="preserve">проведения </w:t>
            </w:r>
            <w:r w:rsidRPr="00745F38">
              <w:rPr>
                <w:rFonts w:ascii="Arial" w:hAnsi="Arial" w:cs="Arial"/>
                <w:sz w:val="26"/>
                <w:szCs w:val="26"/>
              </w:rPr>
              <w:t>СОУТ (АРМ) в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14:paraId="4C42F6F6" w14:textId="77777777" w:rsidR="009802CA" w:rsidRPr="00745F38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Датт =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соут / </w:t>
            </w: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No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х 100%, </w:t>
            </w:r>
          </w:p>
          <w:p w14:paraId="40092996" w14:textId="77777777" w:rsidR="009802CA" w:rsidRPr="00745F38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</w:rPr>
              <w:t xml:space="preserve">где </w:t>
            </w:r>
          </w:p>
          <w:p w14:paraId="3A8D40C0" w14:textId="77777777" w:rsidR="009802CA" w:rsidRPr="00745F38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>соут - количество рабочих мест, на которых проведена СОУТ</w:t>
            </w:r>
            <w:r w:rsidR="0036608E" w:rsidRPr="00745F38">
              <w:rPr>
                <w:rFonts w:ascii="Arial" w:hAnsi="Arial" w:cs="Arial"/>
                <w:sz w:val="22"/>
                <w:szCs w:val="26"/>
              </w:rPr>
              <w:t>(АРМ)</w:t>
            </w:r>
            <w:r w:rsidRPr="00745F38">
              <w:rPr>
                <w:rFonts w:ascii="Arial" w:hAnsi="Arial" w:cs="Arial"/>
                <w:sz w:val="22"/>
                <w:szCs w:val="26"/>
              </w:rPr>
              <w:t xml:space="preserve"> в отчетном периоде;</w:t>
            </w:r>
          </w:p>
          <w:p w14:paraId="57F9D6BF" w14:textId="77777777" w:rsidR="009802CA" w:rsidRPr="00745F38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745F38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745F38">
              <w:rPr>
                <w:rFonts w:ascii="Arial" w:hAnsi="Arial" w:cs="Arial"/>
                <w:sz w:val="22"/>
                <w:szCs w:val="26"/>
              </w:rPr>
              <w:t>о – общее количество рабочих мест, подлежащих СОУТ</w:t>
            </w:r>
            <w:r w:rsidR="0036608E" w:rsidRPr="00745F38">
              <w:rPr>
                <w:rFonts w:ascii="Arial" w:hAnsi="Arial" w:cs="Arial"/>
                <w:sz w:val="22"/>
                <w:szCs w:val="26"/>
              </w:rPr>
              <w:t xml:space="preserve"> (АРМ)</w:t>
            </w:r>
          </w:p>
        </w:tc>
        <w:tc>
          <w:tcPr>
            <w:tcW w:w="3119" w:type="dxa"/>
            <w:shd w:val="clear" w:color="auto" w:fill="auto"/>
          </w:tcPr>
          <w:p w14:paraId="26B044CA" w14:textId="77777777" w:rsidR="009802CA" w:rsidRPr="00745F3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9802CA" w:rsidRPr="00745F38" w14:paraId="0EB568DF" w14:textId="77777777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1D0499A0" w14:textId="77777777" w:rsidR="009802CA" w:rsidRPr="00745F3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14:paraId="5486546F" w14:textId="77777777" w:rsidR="009802CA" w:rsidRPr="00745F38" w:rsidRDefault="009802CA" w:rsidP="002518F7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уполномоченное лицо Профсоюза</w:t>
            </w:r>
          </w:p>
        </w:tc>
        <w:tc>
          <w:tcPr>
            <w:tcW w:w="3969" w:type="dxa"/>
            <w:shd w:val="clear" w:color="auto" w:fill="auto"/>
          </w:tcPr>
          <w:p w14:paraId="406200D7" w14:textId="04308021" w:rsidR="009802CA" w:rsidRPr="00745F38" w:rsidRDefault="009802CA" w:rsidP="00341430">
            <w:pPr>
              <w:ind w:rightChars="77" w:right="2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AC6FBC5" w14:textId="77777777" w:rsidR="009802CA" w:rsidRPr="00745F38" w:rsidRDefault="009802CA" w:rsidP="00CB340C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</w:t>
            </w:r>
            <w:r w:rsidR="00CB340C"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</w:tbl>
    <w:p w14:paraId="6084DE3E" w14:textId="77777777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14:paraId="644EE94E" w14:textId="77777777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 </w:t>
      </w:r>
    </w:p>
    <w:p w14:paraId="7713EDBC" w14:textId="77777777" w:rsidR="001D504C" w:rsidRPr="00745F38" w:rsidRDefault="002A0A80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3. </w:t>
      </w:r>
      <w:r w:rsidR="00522901" w:rsidRPr="00745F38">
        <w:rPr>
          <w:rFonts w:ascii="Arial" w:hAnsi="Arial" w:cs="Arial"/>
          <w:sz w:val="26"/>
          <w:szCs w:val="26"/>
        </w:rPr>
        <w:t>Ранжирование</w:t>
      </w:r>
      <w:r w:rsidRPr="00745F38">
        <w:rPr>
          <w:rFonts w:ascii="Arial" w:hAnsi="Arial" w:cs="Arial"/>
          <w:sz w:val="26"/>
          <w:szCs w:val="26"/>
        </w:rPr>
        <w:t xml:space="preserve"> </w:t>
      </w:r>
      <w:r w:rsidR="00522901" w:rsidRPr="00745F38">
        <w:rPr>
          <w:rFonts w:ascii="Arial" w:hAnsi="Arial" w:cs="Arial"/>
          <w:sz w:val="26"/>
          <w:szCs w:val="26"/>
        </w:rPr>
        <w:t>участник</w:t>
      </w:r>
      <w:r w:rsidRPr="00745F38">
        <w:rPr>
          <w:rFonts w:ascii="Arial" w:hAnsi="Arial" w:cs="Arial"/>
          <w:sz w:val="26"/>
          <w:szCs w:val="26"/>
        </w:rPr>
        <w:t xml:space="preserve">ов смотра-конкурса по </w:t>
      </w:r>
      <w:r w:rsidR="001D504C" w:rsidRPr="00745F38">
        <w:rPr>
          <w:rFonts w:ascii="Arial" w:hAnsi="Arial" w:cs="Arial"/>
          <w:sz w:val="26"/>
          <w:szCs w:val="26"/>
        </w:rPr>
        <w:t>значения</w:t>
      </w:r>
      <w:r w:rsidRPr="00745F38">
        <w:rPr>
          <w:rFonts w:ascii="Arial" w:hAnsi="Arial" w:cs="Arial"/>
          <w:sz w:val="26"/>
          <w:szCs w:val="26"/>
        </w:rPr>
        <w:t xml:space="preserve">м </w:t>
      </w:r>
      <w:r w:rsidR="00522901" w:rsidRPr="00745F38">
        <w:rPr>
          <w:rFonts w:ascii="Arial" w:hAnsi="Arial" w:cs="Arial"/>
          <w:sz w:val="26"/>
          <w:szCs w:val="26"/>
        </w:rPr>
        <w:t>вышеперечисленных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</w:t>
      </w:r>
      <w:r w:rsidR="001D504C" w:rsidRPr="00745F38">
        <w:rPr>
          <w:rFonts w:ascii="Arial" w:hAnsi="Arial" w:cs="Arial"/>
          <w:sz w:val="26"/>
          <w:szCs w:val="26"/>
        </w:rPr>
        <w:t xml:space="preserve"> </w:t>
      </w:r>
      <w:r w:rsidRPr="00745F38">
        <w:rPr>
          <w:rFonts w:ascii="Arial" w:hAnsi="Arial" w:cs="Arial"/>
          <w:sz w:val="26"/>
          <w:szCs w:val="26"/>
        </w:rPr>
        <w:t xml:space="preserve"> </w:t>
      </w:r>
      <w:r w:rsidR="00522901" w:rsidRPr="00745F38">
        <w:rPr>
          <w:rFonts w:ascii="Verdana" w:hAnsi="Verdana" w:cs="Arial"/>
          <w:b/>
          <w:i/>
          <w:sz w:val="26"/>
          <w:szCs w:val="26"/>
        </w:rPr>
        <w:t>Р</w:t>
      </w:r>
      <w:r w:rsidR="00522901" w:rsidRPr="00745F38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745F38">
        <w:rPr>
          <w:rFonts w:ascii="Verdana" w:hAnsi="Verdana" w:cs="Arial"/>
          <w:b/>
          <w:i/>
          <w:sz w:val="26"/>
          <w:szCs w:val="26"/>
        </w:rPr>
        <w:t xml:space="preserve">  =  Б</w:t>
      </w:r>
      <w:r w:rsidR="00522901" w:rsidRPr="00745F38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745F38">
        <w:rPr>
          <w:rFonts w:ascii="Verdana" w:hAnsi="Verdana" w:cs="Arial"/>
          <w:b/>
          <w:i/>
          <w:sz w:val="26"/>
          <w:szCs w:val="26"/>
        </w:rPr>
        <w:t xml:space="preserve">  </w:t>
      </w:r>
      <w:r w:rsidR="00522901" w:rsidRPr="00745F38">
        <w:rPr>
          <w:rFonts w:ascii="Verdana" w:hAnsi="Verdana" w:cs="Arial"/>
          <w:b/>
          <w:i/>
          <w:sz w:val="26"/>
          <w:szCs w:val="26"/>
          <w:lang w:val="en-US"/>
        </w:rPr>
        <w:t>x</w:t>
      </w:r>
      <w:r w:rsidR="00522901" w:rsidRPr="00745F38">
        <w:rPr>
          <w:rFonts w:ascii="Verdana" w:hAnsi="Verdana" w:cs="Arial"/>
          <w:b/>
          <w:i/>
          <w:sz w:val="26"/>
          <w:szCs w:val="26"/>
        </w:rPr>
        <w:t xml:space="preserve">  В</w:t>
      </w:r>
      <w:r w:rsidR="00522901" w:rsidRPr="00745F38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745F38">
        <w:rPr>
          <w:rFonts w:ascii="Arial" w:hAnsi="Arial" w:cs="Arial"/>
          <w:sz w:val="26"/>
          <w:szCs w:val="26"/>
        </w:rPr>
        <w:t>,</w:t>
      </w:r>
      <w:r w:rsidR="001D504C" w:rsidRPr="00745F38">
        <w:rPr>
          <w:rFonts w:ascii="Arial" w:hAnsi="Arial" w:cs="Arial"/>
          <w:sz w:val="26"/>
          <w:szCs w:val="26"/>
        </w:rPr>
        <w:t xml:space="preserve">    </w:t>
      </w:r>
      <w:r w:rsidR="00522901" w:rsidRPr="00745F38">
        <w:rPr>
          <w:rFonts w:ascii="Arial" w:hAnsi="Arial" w:cs="Arial"/>
          <w:sz w:val="26"/>
          <w:szCs w:val="26"/>
        </w:rPr>
        <w:t xml:space="preserve">где </w:t>
      </w:r>
    </w:p>
    <w:p w14:paraId="52943B29" w14:textId="77777777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>Р</w:t>
      </w:r>
      <w:r w:rsidRPr="00745F38">
        <w:rPr>
          <w:rFonts w:ascii="Arial" w:hAnsi="Arial" w:cs="Arial"/>
          <w:sz w:val="26"/>
          <w:szCs w:val="26"/>
          <w:lang w:val="en-US"/>
        </w:rPr>
        <w:t>i</w:t>
      </w:r>
      <w:r w:rsidRPr="00745F38">
        <w:rPr>
          <w:rFonts w:ascii="Arial" w:hAnsi="Arial" w:cs="Arial"/>
          <w:sz w:val="26"/>
          <w:szCs w:val="26"/>
        </w:rPr>
        <w:t xml:space="preserve">  -  ранг участника смотра-конкурса по отдельному (</w:t>
      </w:r>
      <w:r w:rsidRPr="00745F38">
        <w:rPr>
          <w:rFonts w:ascii="Arial" w:hAnsi="Arial" w:cs="Arial"/>
          <w:sz w:val="26"/>
          <w:szCs w:val="26"/>
          <w:lang w:val="en-US"/>
        </w:rPr>
        <w:t>i</w:t>
      </w:r>
      <w:r w:rsidRPr="00745F38">
        <w:rPr>
          <w:rFonts w:ascii="Arial" w:hAnsi="Arial" w:cs="Arial"/>
          <w:sz w:val="26"/>
          <w:szCs w:val="26"/>
        </w:rPr>
        <w:t>-му) показателю (в баллах);</w:t>
      </w:r>
    </w:p>
    <w:p w14:paraId="1BAE6319" w14:textId="77777777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Б</w:t>
      </w:r>
      <w:r w:rsidRPr="00745F38">
        <w:rPr>
          <w:rFonts w:ascii="Arial" w:hAnsi="Arial" w:cs="Arial"/>
          <w:sz w:val="26"/>
          <w:szCs w:val="26"/>
          <w:lang w:val="en-US"/>
        </w:rPr>
        <w:t>i</w:t>
      </w:r>
      <w:r w:rsidRPr="00745F38">
        <w:rPr>
          <w:rFonts w:ascii="Arial" w:hAnsi="Arial" w:cs="Arial"/>
          <w:sz w:val="26"/>
          <w:szCs w:val="26"/>
        </w:rPr>
        <w:t xml:space="preserve"> – количество баллов, присваиваемых в обратной зависимости от места, занимаемого участником смотра-конкурса </w:t>
      </w:r>
      <w:r w:rsidR="0036608E" w:rsidRPr="00745F38">
        <w:rPr>
          <w:rFonts w:ascii="Arial" w:hAnsi="Arial" w:cs="Arial"/>
          <w:sz w:val="26"/>
          <w:szCs w:val="26"/>
        </w:rPr>
        <w:t>с учетом значения</w:t>
      </w:r>
      <w:r w:rsidRPr="00745F38">
        <w:rPr>
          <w:rFonts w:ascii="Arial" w:hAnsi="Arial" w:cs="Arial"/>
          <w:sz w:val="26"/>
          <w:szCs w:val="26"/>
        </w:rPr>
        <w:t xml:space="preserve"> каждого показателя;</w:t>
      </w:r>
    </w:p>
    <w:p w14:paraId="0C1C6956" w14:textId="77777777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В</w:t>
      </w:r>
      <w:r w:rsidRPr="00745F38">
        <w:rPr>
          <w:rFonts w:ascii="Arial" w:hAnsi="Arial" w:cs="Arial"/>
          <w:sz w:val="26"/>
          <w:szCs w:val="26"/>
          <w:lang w:val="en-US"/>
        </w:rPr>
        <w:t>i</w:t>
      </w:r>
      <w:r w:rsidRPr="00745F38">
        <w:rPr>
          <w:rFonts w:ascii="Arial" w:hAnsi="Arial" w:cs="Arial"/>
          <w:sz w:val="26"/>
          <w:szCs w:val="26"/>
        </w:rPr>
        <w:t xml:space="preserve"> – весовой коэффициент (от 0 до 1).</w:t>
      </w:r>
    </w:p>
    <w:p w14:paraId="3901C503" w14:textId="0BE76D32" w:rsidR="00522901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Наивысшее число баллов </w:t>
      </w:r>
      <w:r w:rsidR="0036608E" w:rsidRPr="00745F38">
        <w:rPr>
          <w:rFonts w:ascii="Arial" w:hAnsi="Arial" w:cs="Arial"/>
          <w:sz w:val="26"/>
          <w:szCs w:val="26"/>
        </w:rPr>
        <w:t xml:space="preserve">(численно равное количеству участников) </w:t>
      </w:r>
      <w:r w:rsidRPr="00745F38">
        <w:rPr>
          <w:rFonts w:ascii="Arial" w:hAnsi="Arial" w:cs="Arial"/>
          <w:sz w:val="26"/>
          <w:szCs w:val="26"/>
        </w:rPr>
        <w:t>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14:paraId="77818C29" w14:textId="0C3058FB" w:rsidR="00266284" w:rsidRPr="00745F38" w:rsidRDefault="00266284" w:rsidP="00266284">
      <w:pPr>
        <w:ind w:right="253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Если значение показателя у нескольких участников </w:t>
      </w:r>
      <w:r w:rsidR="002875C7" w:rsidRPr="00745F38">
        <w:rPr>
          <w:rFonts w:ascii="Arial" w:hAnsi="Arial" w:cs="Arial"/>
          <w:sz w:val="26"/>
          <w:szCs w:val="26"/>
        </w:rPr>
        <w:t>смотра-</w:t>
      </w:r>
      <w:r w:rsidRPr="00745F38">
        <w:rPr>
          <w:rFonts w:ascii="Arial" w:hAnsi="Arial" w:cs="Arial"/>
          <w:sz w:val="26"/>
          <w:szCs w:val="26"/>
        </w:rPr>
        <w:t>конкурса одинаковое, то им присваивается одинаковый балл</w:t>
      </w:r>
      <w:r w:rsidR="002875C7" w:rsidRPr="00745F38">
        <w:rPr>
          <w:rFonts w:ascii="Arial" w:hAnsi="Arial" w:cs="Arial"/>
          <w:sz w:val="26"/>
          <w:szCs w:val="26"/>
        </w:rPr>
        <w:t>. Участнику, с</w:t>
      </w:r>
      <w:r w:rsidR="00EA1E60">
        <w:rPr>
          <w:rFonts w:ascii="Arial" w:hAnsi="Arial" w:cs="Arial"/>
          <w:sz w:val="26"/>
          <w:szCs w:val="26"/>
        </w:rPr>
        <w:t>о следующим</w:t>
      </w:r>
      <w:r w:rsidR="002875C7" w:rsidRPr="00745F38">
        <w:rPr>
          <w:rFonts w:ascii="Arial" w:hAnsi="Arial" w:cs="Arial"/>
          <w:sz w:val="26"/>
          <w:szCs w:val="26"/>
        </w:rPr>
        <w:t xml:space="preserve"> </w:t>
      </w:r>
      <w:r w:rsidR="00EA1E60">
        <w:rPr>
          <w:rFonts w:ascii="Arial" w:hAnsi="Arial" w:cs="Arial"/>
          <w:sz w:val="26"/>
          <w:szCs w:val="26"/>
        </w:rPr>
        <w:t>худшим</w:t>
      </w:r>
      <w:r w:rsidR="002875C7" w:rsidRPr="00745F38">
        <w:rPr>
          <w:rFonts w:ascii="Arial" w:hAnsi="Arial" w:cs="Arial"/>
          <w:sz w:val="26"/>
          <w:szCs w:val="26"/>
        </w:rPr>
        <w:t xml:space="preserve"> значением показателя, чем у участников с одинаковыми показателями, присваивается балл, соответствующий занимаемому мест</w:t>
      </w:r>
      <w:r w:rsidR="00C62610" w:rsidRPr="00745F38">
        <w:rPr>
          <w:rFonts w:ascii="Arial" w:hAnsi="Arial" w:cs="Arial"/>
          <w:sz w:val="26"/>
          <w:szCs w:val="26"/>
        </w:rPr>
        <w:t>у</w:t>
      </w:r>
      <w:r w:rsidR="002875C7" w:rsidRPr="00745F38">
        <w:rPr>
          <w:rFonts w:ascii="Arial" w:hAnsi="Arial" w:cs="Arial"/>
          <w:sz w:val="26"/>
          <w:szCs w:val="26"/>
        </w:rPr>
        <w:t>, исходя из количества участников смотра-конкурса, как указано в примере №1.</w:t>
      </w:r>
    </w:p>
    <w:p w14:paraId="5CAA606C" w14:textId="57EEE35C" w:rsidR="002875C7" w:rsidRPr="00745F38" w:rsidRDefault="002875C7" w:rsidP="002875C7">
      <w:pPr>
        <w:ind w:right="253" w:firstLine="7655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Пример № 1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138"/>
        <w:gridCol w:w="1833"/>
        <w:gridCol w:w="3630"/>
      </w:tblGrid>
      <w:tr w:rsidR="00FC026E" w:rsidRPr="00745F38" w14:paraId="34570CFE" w14:textId="77777777" w:rsidTr="00266284">
        <w:trPr>
          <w:trHeight w:val="447"/>
        </w:trPr>
        <w:tc>
          <w:tcPr>
            <w:tcW w:w="709" w:type="dxa"/>
            <w:vMerge w:val="restart"/>
            <w:shd w:val="clear" w:color="auto" w:fill="auto"/>
          </w:tcPr>
          <w:p w14:paraId="3FEB03CB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35FD692D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3270" w:type="dxa"/>
            <w:vMerge w:val="restart"/>
            <w:shd w:val="clear" w:color="auto" w:fill="auto"/>
          </w:tcPr>
          <w:p w14:paraId="55B8A270" w14:textId="77777777" w:rsidR="00266284" w:rsidRPr="00745F38" w:rsidRDefault="00266284" w:rsidP="00266284">
            <w:pPr>
              <w:ind w:right="253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273C7A48" w14:textId="77777777" w:rsidR="00266284" w:rsidRPr="00745F38" w:rsidRDefault="00266284" w:rsidP="00266284">
            <w:pPr>
              <w:ind w:right="253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562BDC98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14:paraId="6BBA9526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3846" w:type="dxa"/>
            <w:vMerge w:val="restart"/>
          </w:tcPr>
          <w:p w14:paraId="6FF8BC27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Б1, баллов</w:t>
            </w:r>
          </w:p>
        </w:tc>
      </w:tr>
      <w:tr w:rsidR="00FC026E" w:rsidRPr="00745F38" w14:paraId="724FB183" w14:textId="77777777" w:rsidTr="00266284">
        <w:trPr>
          <w:trHeight w:val="322"/>
        </w:trPr>
        <w:tc>
          <w:tcPr>
            <w:tcW w:w="709" w:type="dxa"/>
            <w:vMerge/>
            <w:shd w:val="clear" w:color="auto" w:fill="auto"/>
          </w:tcPr>
          <w:p w14:paraId="0A9A4A9D" w14:textId="77777777" w:rsidR="00266284" w:rsidRPr="00745F38" w:rsidRDefault="00266284" w:rsidP="00266284">
            <w:pPr>
              <w:ind w:right="253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14:paraId="5C2D1072" w14:textId="77777777" w:rsidR="00266284" w:rsidRPr="00745F38" w:rsidRDefault="00266284" w:rsidP="00266284">
            <w:pPr>
              <w:ind w:right="253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7DCD415" w14:textId="77777777" w:rsidR="00266284" w:rsidRPr="00745F38" w:rsidRDefault="00266284" w:rsidP="00266284">
            <w:pPr>
              <w:ind w:right="253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46" w:type="dxa"/>
            <w:vMerge/>
          </w:tcPr>
          <w:p w14:paraId="7DC10E54" w14:textId="77777777" w:rsidR="00266284" w:rsidRPr="00745F38" w:rsidRDefault="00266284" w:rsidP="00266284">
            <w:pPr>
              <w:ind w:right="253" w:firstLine="34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026E" w:rsidRPr="00745F38" w14:paraId="62CD26B1" w14:textId="77777777" w:rsidTr="00266284">
        <w:tc>
          <w:tcPr>
            <w:tcW w:w="709" w:type="dxa"/>
            <w:shd w:val="clear" w:color="auto" w:fill="auto"/>
          </w:tcPr>
          <w:p w14:paraId="7659D850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14:paraId="6FCC5A4A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 Т. А.</w:t>
            </w:r>
          </w:p>
        </w:tc>
        <w:tc>
          <w:tcPr>
            <w:tcW w:w="1672" w:type="dxa"/>
            <w:shd w:val="clear" w:color="auto" w:fill="auto"/>
          </w:tcPr>
          <w:p w14:paraId="0DB0B203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3846" w:type="dxa"/>
          </w:tcPr>
          <w:p w14:paraId="4EA9CA92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FC026E" w:rsidRPr="00745F38" w14:paraId="44B72A0D" w14:textId="77777777" w:rsidTr="00266284">
        <w:tc>
          <w:tcPr>
            <w:tcW w:w="709" w:type="dxa"/>
            <w:shd w:val="clear" w:color="auto" w:fill="auto"/>
          </w:tcPr>
          <w:p w14:paraId="73524477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14:paraId="36198636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 Е.В.</w:t>
            </w:r>
          </w:p>
        </w:tc>
        <w:tc>
          <w:tcPr>
            <w:tcW w:w="1672" w:type="dxa"/>
            <w:shd w:val="clear" w:color="auto" w:fill="auto"/>
          </w:tcPr>
          <w:p w14:paraId="0C3E9E90" w14:textId="28BD9D09" w:rsidR="00266284" w:rsidRPr="00745F38" w:rsidRDefault="00C62610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3846" w:type="dxa"/>
          </w:tcPr>
          <w:p w14:paraId="59559EBA" w14:textId="2302E47B" w:rsidR="00266284" w:rsidRPr="00745F38" w:rsidRDefault="00C62610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FC026E" w:rsidRPr="00745F38" w14:paraId="210C41EE" w14:textId="77777777" w:rsidTr="00266284">
        <w:tc>
          <w:tcPr>
            <w:tcW w:w="709" w:type="dxa"/>
            <w:shd w:val="clear" w:color="auto" w:fill="auto"/>
          </w:tcPr>
          <w:p w14:paraId="41D4FE74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14:paraId="233277CB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 И.О.</w:t>
            </w:r>
          </w:p>
        </w:tc>
        <w:tc>
          <w:tcPr>
            <w:tcW w:w="1672" w:type="dxa"/>
            <w:shd w:val="clear" w:color="auto" w:fill="auto"/>
          </w:tcPr>
          <w:p w14:paraId="622A5D71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3846" w:type="dxa"/>
          </w:tcPr>
          <w:p w14:paraId="0E4FA8D2" w14:textId="541AC59F" w:rsidR="00266284" w:rsidRPr="00745F38" w:rsidRDefault="00C62610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FC026E" w:rsidRPr="00745F38" w14:paraId="2EF00A8F" w14:textId="77777777" w:rsidTr="00266284">
        <w:trPr>
          <w:trHeight w:val="296"/>
        </w:trPr>
        <w:tc>
          <w:tcPr>
            <w:tcW w:w="709" w:type="dxa"/>
            <w:shd w:val="clear" w:color="auto" w:fill="auto"/>
          </w:tcPr>
          <w:p w14:paraId="6E49FF6E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14:paraId="27D9131A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Иванова Л.А.</w:t>
            </w:r>
          </w:p>
        </w:tc>
        <w:tc>
          <w:tcPr>
            <w:tcW w:w="1672" w:type="dxa"/>
            <w:shd w:val="clear" w:color="auto" w:fill="auto"/>
          </w:tcPr>
          <w:p w14:paraId="4DBE94E7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3846" w:type="dxa"/>
          </w:tcPr>
          <w:p w14:paraId="23632E32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C026E" w:rsidRPr="00745F38" w14:paraId="5F2FA23C" w14:textId="77777777" w:rsidTr="00266284">
        <w:tc>
          <w:tcPr>
            <w:tcW w:w="709" w:type="dxa"/>
            <w:shd w:val="clear" w:color="auto" w:fill="auto"/>
          </w:tcPr>
          <w:p w14:paraId="49D1D3FC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14:paraId="11BE41B1" w14:textId="77777777" w:rsidR="00266284" w:rsidRPr="00745F38" w:rsidRDefault="00266284" w:rsidP="00266284">
            <w:pPr>
              <w:ind w:right="25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 Т.М.</w:t>
            </w:r>
          </w:p>
        </w:tc>
        <w:tc>
          <w:tcPr>
            <w:tcW w:w="1672" w:type="dxa"/>
            <w:shd w:val="clear" w:color="auto" w:fill="auto"/>
          </w:tcPr>
          <w:p w14:paraId="4AEAE04B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3846" w:type="dxa"/>
          </w:tcPr>
          <w:p w14:paraId="2FAB718B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14:paraId="416FAF3D" w14:textId="77777777" w:rsidR="00266284" w:rsidRPr="00745F38" w:rsidRDefault="00266284" w:rsidP="00266284">
      <w:pPr>
        <w:ind w:right="253" w:firstLine="708"/>
        <w:jc w:val="both"/>
        <w:rPr>
          <w:rFonts w:ascii="Arial" w:hAnsi="Arial" w:cs="Arial"/>
          <w:sz w:val="26"/>
          <w:szCs w:val="26"/>
        </w:rPr>
      </w:pPr>
    </w:p>
    <w:p w14:paraId="74A29006" w14:textId="3A636E75" w:rsidR="00266284" w:rsidRPr="00745F38" w:rsidRDefault="00266284" w:rsidP="00266284">
      <w:pPr>
        <w:ind w:right="253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В случае, если значение показателя </w:t>
      </w:r>
      <w:r w:rsidR="00C62610" w:rsidRPr="00745F38">
        <w:rPr>
          <w:rFonts w:ascii="Arial" w:hAnsi="Arial" w:cs="Arial"/>
          <w:sz w:val="26"/>
          <w:szCs w:val="26"/>
        </w:rPr>
        <w:t xml:space="preserve">участника смотра-конкурса </w:t>
      </w:r>
      <w:r w:rsidRPr="00745F38">
        <w:rPr>
          <w:rFonts w:ascii="Arial" w:hAnsi="Arial" w:cs="Arial"/>
          <w:sz w:val="26"/>
          <w:szCs w:val="26"/>
        </w:rPr>
        <w:t xml:space="preserve">равно «0», то </w:t>
      </w:r>
      <w:r w:rsidR="00C62610" w:rsidRPr="00745F38">
        <w:rPr>
          <w:rFonts w:ascii="Arial" w:hAnsi="Arial" w:cs="Arial"/>
          <w:sz w:val="26"/>
          <w:szCs w:val="26"/>
        </w:rPr>
        <w:t>ему</w:t>
      </w:r>
      <w:r w:rsidR="002875C7" w:rsidRPr="00745F38">
        <w:rPr>
          <w:rFonts w:ascii="Arial" w:hAnsi="Arial" w:cs="Arial"/>
          <w:sz w:val="26"/>
          <w:szCs w:val="26"/>
        </w:rPr>
        <w:t xml:space="preserve"> </w:t>
      </w:r>
      <w:r w:rsidRPr="00745F38">
        <w:rPr>
          <w:rFonts w:ascii="Arial" w:hAnsi="Arial" w:cs="Arial"/>
          <w:sz w:val="26"/>
          <w:szCs w:val="26"/>
        </w:rPr>
        <w:t xml:space="preserve">присваивается 0 баллов, поскольку работа по данному показателю </w:t>
      </w:r>
      <w:r w:rsidR="002875C7" w:rsidRPr="00745F38">
        <w:rPr>
          <w:rFonts w:ascii="Arial" w:hAnsi="Arial" w:cs="Arial"/>
          <w:sz w:val="26"/>
          <w:szCs w:val="26"/>
        </w:rPr>
        <w:t>им</w:t>
      </w:r>
      <w:r w:rsidRPr="00745F38">
        <w:rPr>
          <w:rFonts w:ascii="Arial" w:hAnsi="Arial" w:cs="Arial"/>
          <w:sz w:val="26"/>
          <w:szCs w:val="26"/>
        </w:rPr>
        <w:t xml:space="preserve"> не проводилась. При этом количество минимальных баллов уменьшается на количество участников, имеющих значение показателя «0»</w:t>
      </w:r>
      <w:r w:rsidR="002875C7" w:rsidRPr="00745F38">
        <w:rPr>
          <w:rFonts w:ascii="Arial" w:hAnsi="Arial" w:cs="Arial"/>
          <w:sz w:val="26"/>
          <w:szCs w:val="26"/>
        </w:rPr>
        <w:t>, как указано в примере № 2</w:t>
      </w:r>
      <w:r w:rsidRPr="00745F38">
        <w:rPr>
          <w:rFonts w:ascii="Arial" w:hAnsi="Arial" w:cs="Arial"/>
          <w:sz w:val="26"/>
          <w:szCs w:val="26"/>
        </w:rPr>
        <w:t>.</w:t>
      </w:r>
    </w:p>
    <w:p w14:paraId="7A948837" w14:textId="0CACF345" w:rsidR="002875C7" w:rsidRPr="00745F38" w:rsidRDefault="002875C7" w:rsidP="00266284">
      <w:pPr>
        <w:ind w:right="253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Пример № 2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138"/>
        <w:gridCol w:w="1833"/>
        <w:gridCol w:w="3630"/>
      </w:tblGrid>
      <w:tr w:rsidR="00FC026E" w:rsidRPr="00745F38" w14:paraId="256A9411" w14:textId="77777777" w:rsidTr="00E44EDB">
        <w:trPr>
          <w:trHeight w:val="447"/>
        </w:trPr>
        <w:tc>
          <w:tcPr>
            <w:tcW w:w="896" w:type="dxa"/>
            <w:vMerge w:val="restart"/>
            <w:shd w:val="clear" w:color="auto" w:fill="auto"/>
          </w:tcPr>
          <w:p w14:paraId="03F20560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76C4DDD5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7F29CA" w14:textId="77777777" w:rsidR="00266284" w:rsidRPr="00745F38" w:rsidRDefault="00266284" w:rsidP="00266284">
            <w:pPr>
              <w:ind w:right="253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1E731C80" w14:textId="77777777" w:rsidR="00266284" w:rsidRPr="00745F38" w:rsidRDefault="00266284" w:rsidP="00266284">
            <w:pPr>
              <w:ind w:right="253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4119268D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14:paraId="7CE8D712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3630" w:type="dxa"/>
            <w:vMerge w:val="restart"/>
          </w:tcPr>
          <w:p w14:paraId="0B8FC44E" w14:textId="77777777" w:rsidR="00266284" w:rsidRPr="00745F38" w:rsidRDefault="00266284" w:rsidP="00266284">
            <w:pPr>
              <w:ind w:right="25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Б1, баллов</w:t>
            </w:r>
          </w:p>
        </w:tc>
      </w:tr>
      <w:tr w:rsidR="00FC026E" w:rsidRPr="00745F38" w14:paraId="23EE2F3F" w14:textId="77777777" w:rsidTr="00E44EDB">
        <w:trPr>
          <w:trHeight w:val="322"/>
        </w:trPr>
        <w:tc>
          <w:tcPr>
            <w:tcW w:w="896" w:type="dxa"/>
            <w:vMerge/>
            <w:shd w:val="clear" w:color="auto" w:fill="auto"/>
          </w:tcPr>
          <w:p w14:paraId="04BF1EB4" w14:textId="77777777" w:rsidR="00266284" w:rsidRPr="00745F38" w:rsidRDefault="00266284" w:rsidP="00266284">
            <w:pPr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309A0A7" w14:textId="77777777" w:rsidR="00266284" w:rsidRPr="00745F38" w:rsidRDefault="00266284" w:rsidP="00266284">
            <w:pPr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14:paraId="13650887" w14:textId="77777777" w:rsidR="00266284" w:rsidRPr="00745F38" w:rsidRDefault="00266284" w:rsidP="00266284">
            <w:pPr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0" w:type="dxa"/>
            <w:vMerge/>
          </w:tcPr>
          <w:p w14:paraId="2604DF10" w14:textId="77777777" w:rsidR="00266284" w:rsidRPr="00745F38" w:rsidRDefault="00266284" w:rsidP="00266284">
            <w:pPr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026E" w:rsidRPr="00745F38" w14:paraId="0EEE9CD8" w14:textId="77777777" w:rsidTr="00E44EDB">
        <w:tc>
          <w:tcPr>
            <w:tcW w:w="896" w:type="dxa"/>
            <w:shd w:val="clear" w:color="auto" w:fill="auto"/>
          </w:tcPr>
          <w:p w14:paraId="039753D7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138" w:type="dxa"/>
            <w:shd w:val="clear" w:color="auto" w:fill="auto"/>
          </w:tcPr>
          <w:p w14:paraId="5F780B50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 Т. А.</w:t>
            </w:r>
          </w:p>
        </w:tc>
        <w:tc>
          <w:tcPr>
            <w:tcW w:w="1833" w:type="dxa"/>
            <w:shd w:val="clear" w:color="auto" w:fill="auto"/>
          </w:tcPr>
          <w:p w14:paraId="1B56DC59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3630" w:type="dxa"/>
          </w:tcPr>
          <w:p w14:paraId="6E500577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FC026E" w:rsidRPr="00745F38" w14:paraId="7106A4C3" w14:textId="77777777" w:rsidTr="00E44EDB">
        <w:tc>
          <w:tcPr>
            <w:tcW w:w="896" w:type="dxa"/>
            <w:shd w:val="clear" w:color="auto" w:fill="auto"/>
          </w:tcPr>
          <w:p w14:paraId="7303D29F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138" w:type="dxa"/>
            <w:shd w:val="clear" w:color="auto" w:fill="auto"/>
          </w:tcPr>
          <w:p w14:paraId="74B41AE4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 Е.В.</w:t>
            </w:r>
          </w:p>
        </w:tc>
        <w:tc>
          <w:tcPr>
            <w:tcW w:w="1833" w:type="dxa"/>
            <w:shd w:val="clear" w:color="auto" w:fill="auto"/>
          </w:tcPr>
          <w:p w14:paraId="3C7883DB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459</w:t>
            </w:r>
          </w:p>
        </w:tc>
        <w:tc>
          <w:tcPr>
            <w:tcW w:w="3630" w:type="dxa"/>
          </w:tcPr>
          <w:p w14:paraId="7667391A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FC026E" w:rsidRPr="00745F38" w14:paraId="5B5A4FFE" w14:textId="77777777" w:rsidTr="00E44EDB">
        <w:tc>
          <w:tcPr>
            <w:tcW w:w="896" w:type="dxa"/>
            <w:shd w:val="clear" w:color="auto" w:fill="auto"/>
          </w:tcPr>
          <w:p w14:paraId="26EBB2AB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138" w:type="dxa"/>
            <w:shd w:val="clear" w:color="auto" w:fill="auto"/>
          </w:tcPr>
          <w:p w14:paraId="3B321E44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 И.О.</w:t>
            </w:r>
          </w:p>
        </w:tc>
        <w:tc>
          <w:tcPr>
            <w:tcW w:w="1833" w:type="dxa"/>
            <w:shd w:val="clear" w:color="auto" w:fill="auto"/>
          </w:tcPr>
          <w:p w14:paraId="0CBFEFDF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3630" w:type="dxa"/>
          </w:tcPr>
          <w:p w14:paraId="3A61F755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C026E" w:rsidRPr="00745F38" w14:paraId="05DCB981" w14:textId="77777777" w:rsidTr="00E44EDB">
        <w:trPr>
          <w:trHeight w:val="296"/>
        </w:trPr>
        <w:tc>
          <w:tcPr>
            <w:tcW w:w="896" w:type="dxa"/>
            <w:shd w:val="clear" w:color="auto" w:fill="auto"/>
          </w:tcPr>
          <w:p w14:paraId="32BBB47E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138" w:type="dxa"/>
            <w:shd w:val="clear" w:color="auto" w:fill="auto"/>
          </w:tcPr>
          <w:p w14:paraId="66080ADB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Иванова Л.А.</w:t>
            </w:r>
          </w:p>
        </w:tc>
        <w:tc>
          <w:tcPr>
            <w:tcW w:w="1833" w:type="dxa"/>
            <w:shd w:val="clear" w:color="auto" w:fill="auto"/>
          </w:tcPr>
          <w:p w14:paraId="5D955F87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630" w:type="dxa"/>
          </w:tcPr>
          <w:p w14:paraId="467EB46E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FC026E" w:rsidRPr="00745F38" w14:paraId="0629E20F" w14:textId="77777777" w:rsidTr="00E44EDB">
        <w:trPr>
          <w:trHeight w:val="128"/>
        </w:trPr>
        <w:tc>
          <w:tcPr>
            <w:tcW w:w="896" w:type="dxa"/>
            <w:shd w:val="clear" w:color="auto" w:fill="auto"/>
          </w:tcPr>
          <w:p w14:paraId="7FC53FA9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138" w:type="dxa"/>
            <w:shd w:val="clear" w:color="auto" w:fill="auto"/>
          </w:tcPr>
          <w:p w14:paraId="4D282045" w14:textId="77777777" w:rsidR="00266284" w:rsidRPr="00745F38" w:rsidRDefault="00266284" w:rsidP="002662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 Т.М.</w:t>
            </w:r>
          </w:p>
        </w:tc>
        <w:tc>
          <w:tcPr>
            <w:tcW w:w="1833" w:type="dxa"/>
            <w:shd w:val="clear" w:color="auto" w:fill="auto"/>
          </w:tcPr>
          <w:p w14:paraId="176AC3DF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630" w:type="dxa"/>
          </w:tcPr>
          <w:p w14:paraId="75E8FC74" w14:textId="77777777" w:rsidR="00266284" w:rsidRPr="00745F38" w:rsidRDefault="00266284" w:rsidP="00266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14:paraId="307C3CCC" w14:textId="77777777" w:rsidR="00E44EDB" w:rsidRPr="00745F38" w:rsidRDefault="00E44EDB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</w:p>
    <w:p w14:paraId="13EFC37B" w14:textId="1B809FB9" w:rsidR="003F556B" w:rsidRPr="00745F3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Полученные ранги (по всем показателям) суммируются. </w:t>
      </w:r>
    </w:p>
    <w:p w14:paraId="702B12C8" w14:textId="49353A84" w:rsidR="00A52F4D" w:rsidRPr="00745F38" w:rsidRDefault="00522901" w:rsidP="001D504C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>Рейтинг участника смотра-конкурса определяется по формуле:</w:t>
      </w:r>
      <w:r w:rsidR="001D504C" w:rsidRPr="00745F38">
        <w:rPr>
          <w:rFonts w:ascii="Arial" w:hAnsi="Arial" w:cs="Arial"/>
          <w:sz w:val="26"/>
          <w:szCs w:val="26"/>
        </w:rPr>
        <w:t xml:space="preserve"> </w:t>
      </w:r>
    </w:p>
    <w:p w14:paraId="3F7C7F56" w14:textId="77777777" w:rsidR="001D504C" w:rsidRPr="00745F38" w:rsidRDefault="00494C50" w:rsidP="001D504C">
      <w:pPr>
        <w:tabs>
          <w:tab w:val="center" w:pos="5100"/>
          <w:tab w:val="right" w:pos="1020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Verdana" w:hAnsi="Verdana"/>
          <w:position w:val="-24"/>
          <w:sz w:val="20"/>
        </w:rPr>
        <w:pict w14:anchorId="7B7DA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44.4pt">
            <v:imagedata r:id="rId14" o:title=""/>
          </v:shape>
        </w:pict>
      </w:r>
      <w:r w:rsidR="001D504C" w:rsidRPr="00745F38">
        <w:rPr>
          <w:rFonts w:ascii="Verdana" w:hAnsi="Verdana"/>
          <w:sz w:val="20"/>
        </w:rPr>
        <w:t xml:space="preserve">    </w:t>
      </w:r>
      <w:r w:rsidR="00A52F4D" w:rsidRPr="00745F38">
        <w:rPr>
          <w:rFonts w:ascii="Arial" w:hAnsi="Arial" w:cs="Arial"/>
          <w:sz w:val="26"/>
          <w:szCs w:val="26"/>
        </w:rPr>
        <w:t xml:space="preserve">где </w:t>
      </w:r>
    </w:p>
    <w:p w14:paraId="262DE9AD" w14:textId="77777777" w:rsidR="00A52F4D" w:rsidRPr="00745F38" w:rsidRDefault="00494C50" w:rsidP="001D504C">
      <w:pPr>
        <w:tabs>
          <w:tab w:val="center" w:pos="5100"/>
          <w:tab w:val="right" w:pos="10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position w:val="-14"/>
          <w:sz w:val="26"/>
          <w:szCs w:val="26"/>
        </w:rPr>
        <w:pict w14:anchorId="1ED33780">
          <v:shape id="_x0000_i1026" type="#_x0000_t75" style="width:16.2pt;height:18pt">
            <v:imagedata r:id="rId15" o:title=""/>
          </v:shape>
        </w:pict>
      </w:r>
      <w:r w:rsidR="00A52F4D" w:rsidRPr="00745F38">
        <w:rPr>
          <w:rFonts w:ascii="Arial" w:hAnsi="Arial" w:cs="Arial"/>
          <w:sz w:val="26"/>
          <w:szCs w:val="26"/>
        </w:rPr>
        <w:t xml:space="preserve"> – рейтинг участника конкурса (в баллах); </w:t>
      </w:r>
      <w:r w:rsidR="00A52F4D" w:rsidRPr="00745F38">
        <w:rPr>
          <w:rFonts w:ascii="Arial" w:hAnsi="Arial" w:cs="Arial"/>
          <w:sz w:val="26"/>
          <w:szCs w:val="26"/>
          <w:lang w:val="en-US"/>
        </w:rPr>
        <w:t>n</w:t>
      </w:r>
      <w:r w:rsidR="00A52F4D" w:rsidRPr="00745F38">
        <w:rPr>
          <w:rFonts w:ascii="Arial" w:hAnsi="Arial" w:cs="Arial"/>
          <w:sz w:val="26"/>
          <w:szCs w:val="26"/>
        </w:rPr>
        <w:t xml:space="preserve"> – число показателей работы.</w:t>
      </w:r>
    </w:p>
    <w:p w14:paraId="4A6A46BF" w14:textId="77777777" w:rsidR="00522901" w:rsidRPr="00745F38" w:rsidRDefault="00494C50" w:rsidP="00CB34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position w:val="-10"/>
          <w:sz w:val="26"/>
          <w:szCs w:val="26"/>
        </w:rPr>
        <w:pict w14:anchorId="2804D9FB">
          <v:shape id="_x0000_i1027" type="#_x0000_t75" style="width:13.8pt;height:16.2pt">
            <v:imagedata r:id="rId16" o:title=""/>
          </v:shape>
        </w:pict>
      </w:r>
      <w:r w:rsidR="00A52F4D" w:rsidRPr="00745F38">
        <w:rPr>
          <w:rFonts w:ascii="Arial" w:hAnsi="Arial" w:cs="Arial"/>
          <w:b/>
          <w:sz w:val="26"/>
          <w:szCs w:val="26"/>
        </w:rPr>
        <w:t xml:space="preserve"> – </w:t>
      </w:r>
      <w:r w:rsidR="00A52F4D" w:rsidRPr="00745F38">
        <w:rPr>
          <w:rFonts w:ascii="Arial" w:hAnsi="Arial" w:cs="Arial"/>
          <w:sz w:val="26"/>
          <w:szCs w:val="26"/>
        </w:rPr>
        <w:t>ранг участника смотра-конкурса по отдельному (</w:t>
      </w:r>
      <w:r w:rsidR="00A52F4D" w:rsidRPr="00745F38">
        <w:rPr>
          <w:rFonts w:ascii="Arial" w:hAnsi="Arial" w:cs="Arial"/>
          <w:sz w:val="26"/>
          <w:szCs w:val="26"/>
          <w:lang w:val="en-US"/>
        </w:rPr>
        <w:t>i</w:t>
      </w:r>
      <w:r w:rsidR="00A52F4D" w:rsidRPr="00745F38">
        <w:rPr>
          <w:rFonts w:ascii="Arial" w:hAnsi="Arial" w:cs="Arial"/>
          <w:sz w:val="26"/>
          <w:szCs w:val="26"/>
        </w:rPr>
        <w:t xml:space="preserve">-му) показателю (в баллах), </w:t>
      </w:r>
    </w:p>
    <w:p w14:paraId="6A28F05D" w14:textId="77777777" w:rsidR="00522901" w:rsidRPr="00745F38" w:rsidRDefault="00A52F4D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Таким образом, ч</w:t>
      </w:r>
      <w:r w:rsidR="00522901" w:rsidRPr="00745F38">
        <w:rPr>
          <w:rFonts w:ascii="Arial" w:hAnsi="Arial" w:cs="Arial"/>
          <w:sz w:val="26"/>
          <w:szCs w:val="26"/>
        </w:rPr>
        <w:t xml:space="preserve">ем </w:t>
      </w:r>
      <w:r w:rsidRPr="00745F38">
        <w:rPr>
          <w:rFonts w:ascii="Arial" w:hAnsi="Arial" w:cs="Arial"/>
          <w:sz w:val="26"/>
          <w:szCs w:val="26"/>
        </w:rPr>
        <w:t>выше</w:t>
      </w:r>
      <w:r w:rsidR="00522901" w:rsidRPr="00745F38">
        <w:rPr>
          <w:rFonts w:ascii="Arial" w:hAnsi="Arial" w:cs="Arial"/>
          <w:sz w:val="26"/>
          <w:szCs w:val="26"/>
        </w:rPr>
        <w:t xml:space="preserve">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14:paraId="3F9A1DF7" w14:textId="77777777" w:rsidR="00522901" w:rsidRPr="00745F38" w:rsidRDefault="00522901" w:rsidP="001D504C">
      <w:pPr>
        <w:ind w:rightChars="77" w:right="216" w:firstLine="567"/>
        <w:jc w:val="both"/>
        <w:rPr>
          <w:rFonts w:ascii="Arial" w:hAnsi="Arial" w:cs="Arial"/>
          <w:b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ab/>
      </w:r>
      <w:r w:rsidR="00BC4455" w:rsidRPr="00745F38">
        <w:rPr>
          <w:rFonts w:ascii="Arial" w:hAnsi="Arial" w:cs="Arial"/>
          <w:sz w:val="26"/>
          <w:szCs w:val="26"/>
        </w:rPr>
        <w:tab/>
      </w:r>
      <w:r w:rsidR="0036608E" w:rsidRPr="00745F38">
        <w:rPr>
          <w:rFonts w:ascii="Arial" w:hAnsi="Arial" w:cs="Arial"/>
          <w:b/>
          <w:sz w:val="26"/>
          <w:szCs w:val="26"/>
        </w:rPr>
        <w:t>П</w:t>
      </w:r>
      <w:r w:rsidRPr="00745F38">
        <w:rPr>
          <w:rFonts w:ascii="Arial" w:hAnsi="Arial" w:cs="Arial"/>
          <w:b/>
          <w:sz w:val="26"/>
          <w:szCs w:val="26"/>
        </w:rPr>
        <w:t>ример подведени</w:t>
      </w:r>
      <w:r w:rsidR="0036608E" w:rsidRPr="00745F38">
        <w:rPr>
          <w:rFonts w:ascii="Arial" w:hAnsi="Arial" w:cs="Arial"/>
          <w:b/>
          <w:sz w:val="26"/>
          <w:szCs w:val="26"/>
        </w:rPr>
        <w:t>я</w:t>
      </w:r>
      <w:r w:rsidRPr="00745F38">
        <w:rPr>
          <w:rFonts w:ascii="Arial" w:hAnsi="Arial" w:cs="Arial"/>
          <w:b/>
          <w:sz w:val="26"/>
          <w:szCs w:val="26"/>
        </w:rPr>
        <w:t xml:space="preserve"> итогов смотра-конкурса:</w:t>
      </w:r>
    </w:p>
    <w:p w14:paraId="167C6214" w14:textId="77777777" w:rsidR="00522901" w:rsidRPr="00745F38" w:rsidRDefault="00522901" w:rsidP="002518F7">
      <w:pPr>
        <w:numPr>
          <w:ilvl w:val="0"/>
          <w:numId w:val="7"/>
        </w:numPr>
        <w:ind w:left="0"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Исходные данные: количество участников, значения показателей работы уполномоченных в конкурсном периоде.</w:t>
      </w:r>
      <w:r w:rsidR="0036608E" w:rsidRPr="00745F38">
        <w:rPr>
          <w:rFonts w:ascii="Arial" w:hAnsi="Arial" w:cs="Arial"/>
          <w:sz w:val="26"/>
          <w:szCs w:val="26"/>
        </w:rPr>
        <w:t xml:space="preserve"> </w:t>
      </w:r>
      <w:r w:rsidRPr="00745F38">
        <w:rPr>
          <w:rFonts w:ascii="Arial" w:hAnsi="Arial" w:cs="Arial"/>
          <w:sz w:val="26"/>
          <w:szCs w:val="26"/>
        </w:rPr>
        <w:t>Исходные данные, для удобства, представим в виде таблице №1(прилагается).</w:t>
      </w:r>
    </w:p>
    <w:p w14:paraId="3CCB4879" w14:textId="77777777" w:rsidR="00522901" w:rsidRPr="00745F38" w:rsidRDefault="00522901" w:rsidP="00683D07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="00444AED" w:rsidRPr="00745F38">
        <w:rPr>
          <w:rFonts w:ascii="Arial" w:hAnsi="Arial" w:cs="Arial"/>
          <w:sz w:val="26"/>
          <w:szCs w:val="26"/>
        </w:rPr>
        <w:t xml:space="preserve">   </w:t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</w:r>
      <w:r w:rsidRPr="00745F38">
        <w:rPr>
          <w:rFonts w:ascii="Arial" w:hAnsi="Arial" w:cs="Arial"/>
          <w:sz w:val="26"/>
          <w:szCs w:val="26"/>
        </w:rPr>
        <w:tab/>
        <w:t xml:space="preserve">                </w:t>
      </w:r>
      <w:r w:rsidR="00A52F4D" w:rsidRPr="00745F38">
        <w:rPr>
          <w:rFonts w:ascii="Arial" w:hAnsi="Arial" w:cs="Arial"/>
          <w:sz w:val="26"/>
          <w:szCs w:val="26"/>
        </w:rPr>
        <w:t xml:space="preserve">                                 </w:t>
      </w:r>
      <w:r w:rsidRPr="00745F38">
        <w:rPr>
          <w:rFonts w:ascii="Arial" w:hAnsi="Arial" w:cs="Arial"/>
          <w:sz w:val="26"/>
          <w:szCs w:val="26"/>
        </w:rPr>
        <w:t>Таблица № 1.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92"/>
        <w:gridCol w:w="855"/>
        <w:gridCol w:w="713"/>
        <w:gridCol w:w="864"/>
        <w:gridCol w:w="713"/>
        <w:gridCol w:w="710"/>
        <w:gridCol w:w="713"/>
        <w:gridCol w:w="713"/>
        <w:gridCol w:w="427"/>
        <w:gridCol w:w="427"/>
        <w:gridCol w:w="427"/>
        <w:gridCol w:w="710"/>
        <w:gridCol w:w="713"/>
        <w:gridCol w:w="538"/>
        <w:gridCol w:w="446"/>
        <w:gridCol w:w="446"/>
        <w:gridCol w:w="553"/>
        <w:gridCol w:w="569"/>
        <w:gridCol w:w="572"/>
        <w:gridCol w:w="572"/>
        <w:gridCol w:w="569"/>
        <w:gridCol w:w="560"/>
      </w:tblGrid>
      <w:tr w:rsidR="004B4ED7" w:rsidRPr="00745F38" w14:paraId="291F1DFF" w14:textId="77777777" w:rsidTr="001D504C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0E11" w14:textId="77777777" w:rsidR="00522901" w:rsidRPr="00745F38" w:rsidRDefault="00522901" w:rsidP="001D504C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1330804A" w14:textId="77777777" w:rsidR="00522901" w:rsidRPr="00745F38" w:rsidRDefault="00522901" w:rsidP="001D504C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FC1" w14:textId="77777777" w:rsidR="00522901" w:rsidRPr="00745F38" w:rsidRDefault="00522901" w:rsidP="003F55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5B1E73C8" w14:textId="77777777" w:rsidR="00522901" w:rsidRPr="00745F38" w:rsidRDefault="00522901" w:rsidP="003F55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41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33D" w14:textId="77777777" w:rsidR="00522901" w:rsidRPr="00745F38" w:rsidRDefault="00522901" w:rsidP="001D504C">
            <w:pPr>
              <w:ind w:rightChars="15" w:right="42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Номер и значение показателя работы уполномоченного</w:t>
            </w:r>
          </w:p>
        </w:tc>
      </w:tr>
      <w:tr w:rsidR="004B4ED7" w:rsidRPr="00745F38" w14:paraId="376E082D" w14:textId="77777777" w:rsidTr="001D504C">
        <w:trPr>
          <w:trHeight w:val="13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A6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D70" w14:textId="77777777" w:rsidR="00522901" w:rsidRPr="00745F38" w:rsidRDefault="00522901" w:rsidP="0036608E">
            <w:pPr>
              <w:ind w:firstLine="720"/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65A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D7D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99A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2FB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2.1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773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2.2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CDC" w14:textId="77777777" w:rsidR="00522901" w:rsidRPr="00745F38" w:rsidRDefault="00522901" w:rsidP="0036608E">
            <w:pPr>
              <w:ind w:rightChars="12" w:right="34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2.3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42A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2.4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B1B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E4E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59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DEE1" w14:textId="77777777" w:rsidR="00522901" w:rsidRPr="00745F38" w:rsidRDefault="00522901" w:rsidP="0036608E">
            <w:pPr>
              <w:tabs>
                <w:tab w:val="left" w:pos="349"/>
              </w:tabs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6.1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537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A6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3359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6C1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C9D6" w14:textId="77777777" w:rsidR="00522901" w:rsidRPr="00745F38" w:rsidRDefault="00522901" w:rsidP="0036608E">
            <w:pPr>
              <w:tabs>
                <w:tab w:val="left" w:pos="329"/>
              </w:tabs>
              <w:ind w:left="-96"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38C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C386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A92" w14:textId="77777777" w:rsidR="00522901" w:rsidRPr="00745F38" w:rsidRDefault="00522901" w:rsidP="0036608E">
            <w:pPr>
              <w:tabs>
                <w:tab w:val="left" w:pos="379"/>
              </w:tabs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0CA5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E94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45F38">
              <w:rPr>
                <w:rFonts w:ascii="Arial" w:hAnsi="Arial" w:cs="Arial"/>
                <w:b/>
                <w:sz w:val="22"/>
                <w:szCs w:val="26"/>
              </w:rPr>
              <w:t>15</w:t>
            </w:r>
          </w:p>
        </w:tc>
      </w:tr>
      <w:tr w:rsidR="004B4ED7" w:rsidRPr="00745F38" w14:paraId="4A7045C7" w14:textId="77777777" w:rsidTr="00444AED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79F8" w14:textId="77777777" w:rsidR="00522901" w:rsidRPr="00745F38" w:rsidRDefault="003F556B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DD9" w14:textId="77777777" w:rsidR="00522901" w:rsidRPr="00745F3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Иванова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Л.А.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DA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BB5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7256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101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A0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C10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18A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D7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35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513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C0A4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3D01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18B8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1E04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4AC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D01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C8F9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CACD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0C37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9A0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228E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745F38" w14:paraId="656A687B" w14:textId="77777777" w:rsidTr="00444AED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B2DE" w14:textId="77777777" w:rsidR="00522901" w:rsidRPr="00745F3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C4BE" w14:textId="77777777" w:rsidR="00522901" w:rsidRPr="00745F3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7B8C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17B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3E6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774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B38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5861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76CE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029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BEF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F7E8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4CC1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146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2941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FC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A2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1B25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12CA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99A3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C47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660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E78A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745F38" w14:paraId="0AAE8055" w14:textId="77777777" w:rsidTr="00444AED">
        <w:trPr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353D" w14:textId="77777777" w:rsidR="00522901" w:rsidRPr="00745F3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36FB" w14:textId="77777777" w:rsidR="00522901" w:rsidRPr="00745F38" w:rsidRDefault="00587F9A" w:rsidP="004B4ED7">
            <w:pPr>
              <w:ind w:right="-108"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</w:t>
            </w:r>
            <w:r w:rsidR="004B4ED7" w:rsidRPr="00745F38">
              <w:rPr>
                <w:rFonts w:ascii="Arial" w:hAnsi="Arial" w:cs="Arial"/>
                <w:sz w:val="26"/>
                <w:szCs w:val="26"/>
              </w:rPr>
              <w:t>и</w:t>
            </w:r>
            <w:r w:rsidRPr="00745F38">
              <w:rPr>
                <w:rFonts w:ascii="Arial" w:hAnsi="Arial" w:cs="Arial"/>
                <w:sz w:val="26"/>
                <w:szCs w:val="26"/>
              </w:rPr>
              <w:t xml:space="preserve">дорова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Е.В.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228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193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0E8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93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510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DEB8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11C9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6CC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7497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8E96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02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A224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9A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B6D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3AB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66D3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447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49A6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47B0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172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7955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745F38" w14:paraId="5E9C79F3" w14:textId="77777777" w:rsidTr="00444AED">
        <w:trPr>
          <w:trHeight w:val="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F72C" w14:textId="77777777" w:rsidR="00522901" w:rsidRPr="00745F3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38F6" w14:textId="77777777" w:rsidR="00522901" w:rsidRPr="00745F3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176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87D5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492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5BD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BF3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1D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654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86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4B8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54E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F86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72B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A9B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689E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360F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D449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1A8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EB67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24C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EC65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AFE9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745F38" w14:paraId="657567E4" w14:textId="77777777" w:rsidTr="001D504C">
        <w:trPr>
          <w:trHeight w:val="4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464E" w14:textId="77777777" w:rsidR="00522901" w:rsidRPr="00745F3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ECF" w14:textId="77777777" w:rsidR="00522901" w:rsidRPr="00745F3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830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ECDF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1322" w14:textId="77777777" w:rsidR="00522901" w:rsidRPr="00745F3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D63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73B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6B39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CEA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35E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A622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16AD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11E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F8EB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44E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3B26" w14:textId="77777777" w:rsidR="00522901" w:rsidRPr="00745F3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E18" w14:textId="77777777" w:rsidR="00522901" w:rsidRPr="00745F38" w:rsidRDefault="00522901" w:rsidP="001D504C">
            <w:pPr>
              <w:ind w:rightChars="15" w:right="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7AA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3065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8927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DC1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0DC3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19A" w14:textId="77777777" w:rsidR="00522901" w:rsidRPr="00745F3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5D4FBBE" w14:textId="77777777" w:rsidR="00522901" w:rsidRPr="00745F38" w:rsidRDefault="00522901" w:rsidP="00307B43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2. Определяем ранг участников смотра-конкурса по каждому показателю с поправкой на весовой коэффициент по формуле:</w:t>
      </w:r>
      <w:r w:rsidR="00307B43" w:rsidRPr="00745F38">
        <w:rPr>
          <w:rFonts w:ascii="Arial" w:hAnsi="Arial" w:cs="Arial"/>
          <w:sz w:val="26"/>
          <w:szCs w:val="26"/>
        </w:rPr>
        <w:t xml:space="preserve"> </w:t>
      </w:r>
      <w:r w:rsidRPr="00745F38">
        <w:rPr>
          <w:rFonts w:ascii="Arial" w:hAnsi="Arial" w:cs="Arial"/>
          <w:b/>
          <w:sz w:val="26"/>
          <w:szCs w:val="26"/>
        </w:rPr>
        <w:t>Р = Б х В</w:t>
      </w:r>
      <w:r w:rsidRPr="00745F38">
        <w:rPr>
          <w:rFonts w:ascii="Arial" w:hAnsi="Arial" w:cs="Arial"/>
          <w:sz w:val="26"/>
          <w:szCs w:val="26"/>
        </w:rPr>
        <w:t>,</w:t>
      </w:r>
    </w:p>
    <w:p w14:paraId="4ED6F022" w14:textId="6397BEBC" w:rsidR="00522901" w:rsidRPr="00745F38" w:rsidRDefault="00522901" w:rsidP="00745F38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Результаты ранжирования участников конкурса по показателю № 1(«Количество проведенных проверок (обследований)») заносим в таблицу № 2.</w:t>
      </w:r>
      <w:r w:rsidR="00D56CED" w:rsidRPr="00745F38"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="00745F38" w:rsidRPr="00745F38">
        <w:rPr>
          <w:rFonts w:ascii="Arial" w:hAnsi="Arial" w:cs="Arial"/>
          <w:sz w:val="26"/>
          <w:szCs w:val="26"/>
        </w:rPr>
        <w:t xml:space="preserve"> </w:t>
      </w:r>
      <w:r w:rsidR="00D56CED" w:rsidRPr="00745F38">
        <w:rPr>
          <w:rFonts w:ascii="Arial" w:hAnsi="Arial" w:cs="Arial"/>
          <w:sz w:val="26"/>
          <w:szCs w:val="26"/>
        </w:rPr>
        <w:t xml:space="preserve">            </w:t>
      </w:r>
      <w:r w:rsidR="00AA6E09" w:rsidRPr="00745F38">
        <w:rPr>
          <w:rFonts w:ascii="Arial" w:hAnsi="Arial" w:cs="Arial"/>
          <w:sz w:val="26"/>
          <w:szCs w:val="26"/>
        </w:rPr>
        <w:t xml:space="preserve">                    </w:t>
      </w:r>
      <w:r w:rsidRPr="00745F38">
        <w:rPr>
          <w:rFonts w:ascii="Arial" w:hAnsi="Arial" w:cs="Arial"/>
          <w:sz w:val="26"/>
          <w:szCs w:val="26"/>
        </w:rPr>
        <w:t>Таблица № 2.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2410"/>
        <w:gridCol w:w="1418"/>
        <w:gridCol w:w="2409"/>
      </w:tblGrid>
      <w:tr w:rsidR="00522901" w:rsidRPr="00745F38" w14:paraId="17F00E20" w14:textId="77777777" w:rsidTr="00AA6E09">
        <w:tc>
          <w:tcPr>
            <w:tcW w:w="851" w:type="dxa"/>
            <w:vMerge w:val="restart"/>
            <w:shd w:val="clear" w:color="auto" w:fill="auto"/>
          </w:tcPr>
          <w:p w14:paraId="26C72A49" w14:textId="77777777" w:rsidR="00522901" w:rsidRPr="00745F3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41ADF581" w14:textId="77777777" w:rsidR="00522901" w:rsidRPr="00745F3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9B03E8A" w14:textId="77777777" w:rsidR="00522901" w:rsidRPr="00745F3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095C0476" w14:textId="77777777" w:rsidR="00522901" w:rsidRPr="00745F3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23CB8E" w14:textId="77777777" w:rsidR="00522901" w:rsidRPr="00745F3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14:paraId="3A44D244" w14:textId="77777777" w:rsidR="00522901" w:rsidRPr="00745F3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D433FB5" w14:textId="77777777" w:rsidR="00522901" w:rsidRPr="00745F38" w:rsidRDefault="00522901" w:rsidP="004B4ED7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Расчетная формула</w:t>
            </w:r>
            <w:r w:rsidR="002A0A80" w:rsidRPr="00745F38">
              <w:rPr>
                <w:rFonts w:ascii="Arial" w:hAnsi="Arial" w:cs="Arial"/>
                <w:sz w:val="26"/>
                <w:szCs w:val="26"/>
              </w:rPr>
              <w:t>:</w:t>
            </w:r>
            <w:r w:rsidRPr="00745F38">
              <w:rPr>
                <w:rFonts w:ascii="Arial" w:hAnsi="Arial" w:cs="Arial"/>
                <w:sz w:val="26"/>
                <w:szCs w:val="26"/>
              </w:rPr>
              <w:t xml:space="preserve"> Р1 = Б1  Х   В1</w:t>
            </w:r>
          </w:p>
        </w:tc>
      </w:tr>
      <w:tr w:rsidR="00522901" w:rsidRPr="00745F38" w14:paraId="0B3AC5CC" w14:textId="77777777" w:rsidTr="00AA6E09">
        <w:tc>
          <w:tcPr>
            <w:tcW w:w="851" w:type="dxa"/>
            <w:vMerge/>
            <w:shd w:val="clear" w:color="auto" w:fill="auto"/>
          </w:tcPr>
          <w:p w14:paraId="6F5A8F6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3C61F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8660C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93A6570" w14:textId="77777777" w:rsidR="00522901" w:rsidRPr="00745F3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Б1, баллов</w:t>
            </w:r>
          </w:p>
        </w:tc>
        <w:tc>
          <w:tcPr>
            <w:tcW w:w="1418" w:type="dxa"/>
            <w:shd w:val="clear" w:color="auto" w:fill="auto"/>
          </w:tcPr>
          <w:p w14:paraId="0052710D" w14:textId="77777777" w:rsidR="00522901" w:rsidRPr="00745F3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В1</w:t>
            </w:r>
          </w:p>
        </w:tc>
        <w:tc>
          <w:tcPr>
            <w:tcW w:w="2409" w:type="dxa"/>
            <w:shd w:val="clear" w:color="auto" w:fill="auto"/>
          </w:tcPr>
          <w:p w14:paraId="75C7C0C2" w14:textId="77777777" w:rsidR="00522901" w:rsidRPr="00745F38" w:rsidRDefault="00522901" w:rsidP="004B4ED7">
            <w:pPr>
              <w:tabs>
                <w:tab w:val="left" w:pos="2160"/>
              </w:tabs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Р1,</w:t>
            </w:r>
            <w:r w:rsidR="00AA6E09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6"/>
                <w:szCs w:val="26"/>
              </w:rPr>
              <w:t>баллов</w:t>
            </w:r>
          </w:p>
        </w:tc>
      </w:tr>
      <w:tr w:rsidR="00522901" w:rsidRPr="00745F38" w14:paraId="16F776AE" w14:textId="77777777" w:rsidTr="00AA6E09">
        <w:tc>
          <w:tcPr>
            <w:tcW w:w="851" w:type="dxa"/>
            <w:shd w:val="clear" w:color="auto" w:fill="auto"/>
          </w:tcPr>
          <w:p w14:paraId="68C2D396" w14:textId="77777777" w:rsidR="00522901" w:rsidRPr="00745F3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53C0F57" w14:textId="77777777" w:rsidR="00522901" w:rsidRPr="00745F38" w:rsidRDefault="00587F9A" w:rsidP="00587F9A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 Т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. А.</w:t>
            </w:r>
          </w:p>
        </w:tc>
        <w:tc>
          <w:tcPr>
            <w:tcW w:w="2126" w:type="dxa"/>
            <w:shd w:val="clear" w:color="auto" w:fill="auto"/>
          </w:tcPr>
          <w:p w14:paraId="3C253B05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2410" w:type="dxa"/>
            <w:shd w:val="clear" w:color="auto" w:fill="auto"/>
          </w:tcPr>
          <w:p w14:paraId="7B56146A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5A3266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F4C51B1" w14:textId="77777777" w:rsidR="00522901" w:rsidRPr="00745F38" w:rsidRDefault="00522901" w:rsidP="00EF33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14:paraId="7DE6B695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522901" w:rsidRPr="00745F38" w14:paraId="4E39712A" w14:textId="77777777" w:rsidTr="00AA6E09">
        <w:tc>
          <w:tcPr>
            <w:tcW w:w="851" w:type="dxa"/>
            <w:shd w:val="clear" w:color="auto" w:fill="auto"/>
          </w:tcPr>
          <w:p w14:paraId="2E90B120" w14:textId="77777777" w:rsidR="00522901" w:rsidRPr="00745F3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E7F023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14:paraId="7FF474E8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14:paraId="6035F4C5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14:paraId="10FC1996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326E582C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1,6</w:t>
            </w:r>
          </w:p>
        </w:tc>
      </w:tr>
      <w:tr w:rsidR="00522901" w:rsidRPr="00745F38" w14:paraId="7366CB95" w14:textId="77777777" w:rsidTr="00AA6E09">
        <w:tc>
          <w:tcPr>
            <w:tcW w:w="851" w:type="dxa"/>
            <w:shd w:val="clear" w:color="auto" w:fill="auto"/>
          </w:tcPr>
          <w:p w14:paraId="0CB748A7" w14:textId="77777777" w:rsidR="00522901" w:rsidRPr="00745F3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E6AF3D3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14:paraId="1818D898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14:paraId="0C3A0B46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14:paraId="29CF3DEB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0E8730C6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522901" w:rsidRPr="00745F38" w14:paraId="3BA718C4" w14:textId="77777777" w:rsidTr="00AA6E09">
        <w:tc>
          <w:tcPr>
            <w:tcW w:w="851" w:type="dxa"/>
            <w:shd w:val="clear" w:color="auto" w:fill="auto"/>
          </w:tcPr>
          <w:p w14:paraId="499D010C" w14:textId="77777777" w:rsidR="00522901" w:rsidRPr="00745F3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73E152F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14:paraId="13BF6E2A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14:paraId="31F1FCAD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14:paraId="2B775443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BE858E5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522901" w:rsidRPr="00745F38" w14:paraId="7311FA98" w14:textId="77777777" w:rsidTr="00AA6E09">
        <w:tc>
          <w:tcPr>
            <w:tcW w:w="851" w:type="dxa"/>
            <w:shd w:val="clear" w:color="auto" w:fill="auto"/>
          </w:tcPr>
          <w:p w14:paraId="146DED4C" w14:textId="77777777" w:rsidR="00522901" w:rsidRPr="00745F3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58354B22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14:paraId="0F903EFB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14:paraId="2BCCDEAE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14:paraId="6D87753A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00A91EDF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</w:tbl>
    <w:p w14:paraId="13C79228" w14:textId="77777777" w:rsidR="00522901" w:rsidRPr="00745F38" w:rsidRDefault="00522901" w:rsidP="004B4ED7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>Затем проводим ранжирование по показателю № 1.1 («Количество выявленных нарушений»).</w:t>
      </w:r>
      <w:r w:rsidR="004B4ED7" w:rsidRPr="00745F38">
        <w:rPr>
          <w:rFonts w:ascii="Arial" w:hAnsi="Arial" w:cs="Arial"/>
          <w:sz w:val="26"/>
          <w:szCs w:val="26"/>
        </w:rPr>
        <w:t xml:space="preserve"> </w:t>
      </w:r>
      <w:r w:rsidRPr="00745F38">
        <w:rPr>
          <w:rFonts w:ascii="Arial" w:hAnsi="Arial" w:cs="Arial"/>
          <w:sz w:val="26"/>
          <w:szCs w:val="26"/>
        </w:rPr>
        <w:t>Результаты заносим в таблицу № 3.</w:t>
      </w:r>
    </w:p>
    <w:p w14:paraId="6A3ECDFD" w14:textId="77777777" w:rsidR="00522901" w:rsidRPr="00745F38" w:rsidRDefault="00AA6E09" w:rsidP="00AA6E09">
      <w:pPr>
        <w:ind w:rightChars="77" w:right="216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522901" w:rsidRPr="00745F38">
        <w:rPr>
          <w:rFonts w:ascii="Arial" w:hAnsi="Arial" w:cs="Arial"/>
          <w:sz w:val="26"/>
          <w:szCs w:val="26"/>
        </w:rPr>
        <w:t xml:space="preserve">  Таблица № 3.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11"/>
        <w:gridCol w:w="2126"/>
        <w:gridCol w:w="2410"/>
        <w:gridCol w:w="1418"/>
        <w:gridCol w:w="2409"/>
      </w:tblGrid>
      <w:tr w:rsidR="00522901" w:rsidRPr="00745F38" w14:paraId="1ECC6C1F" w14:textId="77777777" w:rsidTr="00AA6E09">
        <w:tc>
          <w:tcPr>
            <w:tcW w:w="1017" w:type="dxa"/>
            <w:vMerge w:val="restart"/>
            <w:shd w:val="clear" w:color="auto" w:fill="auto"/>
          </w:tcPr>
          <w:p w14:paraId="06714B5D" w14:textId="77777777" w:rsidR="00522901" w:rsidRPr="00745F38" w:rsidRDefault="00522901" w:rsidP="00AA6E09">
            <w:pPr>
              <w:ind w:rightChars="20" w:right="56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4364EA34" w14:textId="77777777" w:rsidR="00522901" w:rsidRPr="00745F38" w:rsidRDefault="00522901" w:rsidP="00AA6E09">
            <w:pPr>
              <w:ind w:rightChars="20" w:right="56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811" w:type="dxa"/>
            <w:vMerge w:val="restart"/>
            <w:shd w:val="clear" w:color="auto" w:fill="auto"/>
          </w:tcPr>
          <w:p w14:paraId="1179A84E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033A82E5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(Ф.И.О.)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6BC3466" w14:textId="77777777" w:rsidR="00522901" w:rsidRPr="00745F38" w:rsidRDefault="00522901" w:rsidP="00AA6E09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Значение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D332984" w14:textId="77777777" w:rsidR="00522901" w:rsidRPr="00745F38" w:rsidRDefault="00522901" w:rsidP="00AA6E09">
            <w:pPr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Расчетная формула: Р1.1  =  Б1.1 х В1.1</w:t>
            </w:r>
          </w:p>
        </w:tc>
      </w:tr>
      <w:tr w:rsidR="00522901" w:rsidRPr="00745F38" w14:paraId="05036870" w14:textId="77777777" w:rsidTr="00AA6E09">
        <w:tc>
          <w:tcPr>
            <w:tcW w:w="1017" w:type="dxa"/>
            <w:vMerge/>
            <w:shd w:val="clear" w:color="auto" w:fill="auto"/>
          </w:tcPr>
          <w:p w14:paraId="235C9976" w14:textId="77777777" w:rsidR="00522901" w:rsidRPr="00745F38" w:rsidRDefault="00522901" w:rsidP="004B4ED7">
            <w:pPr>
              <w:ind w:rightChars="20" w:right="5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3278003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ABED6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EBE8811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Б1.1, баллов</w:t>
            </w:r>
          </w:p>
        </w:tc>
        <w:tc>
          <w:tcPr>
            <w:tcW w:w="1418" w:type="dxa"/>
            <w:shd w:val="clear" w:color="auto" w:fill="auto"/>
          </w:tcPr>
          <w:p w14:paraId="0E76C840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В1.1</w:t>
            </w:r>
          </w:p>
        </w:tc>
        <w:tc>
          <w:tcPr>
            <w:tcW w:w="2409" w:type="dxa"/>
            <w:shd w:val="clear" w:color="auto" w:fill="auto"/>
          </w:tcPr>
          <w:p w14:paraId="7DECEB14" w14:textId="77777777" w:rsidR="00522901" w:rsidRPr="00745F38" w:rsidRDefault="00522901" w:rsidP="00AA6E09">
            <w:pPr>
              <w:ind w:rightChars="11" w:right="31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Р1.1</w:t>
            </w:r>
          </w:p>
        </w:tc>
      </w:tr>
      <w:tr w:rsidR="00522901" w:rsidRPr="00745F38" w14:paraId="05A656D2" w14:textId="77777777" w:rsidTr="00AA6E09">
        <w:tc>
          <w:tcPr>
            <w:tcW w:w="1017" w:type="dxa"/>
            <w:shd w:val="clear" w:color="auto" w:fill="auto"/>
          </w:tcPr>
          <w:p w14:paraId="6ECA4210" w14:textId="77777777" w:rsidR="00522901" w:rsidRPr="00745F3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14:paraId="6055548D" w14:textId="77777777" w:rsidR="00522901" w:rsidRPr="00745F3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14:paraId="44997F10" w14:textId="77777777" w:rsidR="00522901" w:rsidRPr="00745F3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2410" w:type="dxa"/>
            <w:shd w:val="clear" w:color="auto" w:fill="auto"/>
          </w:tcPr>
          <w:p w14:paraId="4FAC5A7C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182070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2A136EA" w14:textId="77777777" w:rsidR="00522901" w:rsidRPr="00745F38" w:rsidRDefault="00522901" w:rsidP="00EF33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14:paraId="4DC47AC3" w14:textId="77777777" w:rsidR="00522901" w:rsidRPr="00745F3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3,5</w:t>
            </w:r>
          </w:p>
        </w:tc>
      </w:tr>
      <w:tr w:rsidR="00522901" w:rsidRPr="00745F38" w14:paraId="23A07B1C" w14:textId="77777777" w:rsidTr="00AA6E09">
        <w:trPr>
          <w:trHeight w:val="70"/>
        </w:trPr>
        <w:tc>
          <w:tcPr>
            <w:tcW w:w="1017" w:type="dxa"/>
            <w:shd w:val="clear" w:color="auto" w:fill="auto"/>
          </w:tcPr>
          <w:p w14:paraId="595D70CF" w14:textId="77777777" w:rsidR="00522901" w:rsidRPr="00745F3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14:paraId="70BD89B7" w14:textId="77777777" w:rsidR="00522901" w:rsidRPr="00745F3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14:paraId="32592D7D" w14:textId="77777777" w:rsidR="00522901" w:rsidRPr="00745F3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825</w:t>
            </w:r>
          </w:p>
        </w:tc>
        <w:tc>
          <w:tcPr>
            <w:tcW w:w="2410" w:type="dxa"/>
            <w:shd w:val="clear" w:color="auto" w:fill="auto"/>
          </w:tcPr>
          <w:p w14:paraId="2232DF91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14:paraId="14B77846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5D8DCA8D" w14:textId="77777777" w:rsidR="00522901" w:rsidRPr="00745F3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522901" w:rsidRPr="00745F38" w14:paraId="6E5D9DE1" w14:textId="77777777" w:rsidTr="00AA6E09">
        <w:tc>
          <w:tcPr>
            <w:tcW w:w="1017" w:type="dxa"/>
            <w:shd w:val="clear" w:color="auto" w:fill="auto"/>
          </w:tcPr>
          <w:p w14:paraId="5E9FACA0" w14:textId="77777777" w:rsidR="00522901" w:rsidRPr="00745F3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14:paraId="2EAE4C98" w14:textId="77777777" w:rsidR="00522901" w:rsidRPr="00745F3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14:paraId="6FBD2E38" w14:textId="77777777" w:rsidR="00522901" w:rsidRPr="00745F3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14:paraId="47A313BA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14:paraId="5638AA4D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56EA1CBF" w14:textId="77777777" w:rsidR="00522901" w:rsidRPr="00745F3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</w:tr>
      <w:tr w:rsidR="00522901" w:rsidRPr="00745F38" w14:paraId="789B6EB2" w14:textId="77777777" w:rsidTr="00AA6E09">
        <w:tc>
          <w:tcPr>
            <w:tcW w:w="1017" w:type="dxa"/>
            <w:shd w:val="clear" w:color="auto" w:fill="auto"/>
          </w:tcPr>
          <w:p w14:paraId="187EC06B" w14:textId="77777777" w:rsidR="00522901" w:rsidRPr="00745F3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14:paraId="51A89021" w14:textId="77777777" w:rsidR="00522901" w:rsidRPr="00745F3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14:paraId="4AAE11DD" w14:textId="77777777" w:rsidR="00522901" w:rsidRPr="00745F3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14:paraId="12F016E4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14:paraId="1FAAE6DF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7A67BBC5" w14:textId="77777777" w:rsidR="00522901" w:rsidRPr="00745F3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</w:tr>
      <w:tr w:rsidR="00522901" w:rsidRPr="00745F38" w14:paraId="09042409" w14:textId="77777777" w:rsidTr="00AA6E09">
        <w:tc>
          <w:tcPr>
            <w:tcW w:w="1017" w:type="dxa"/>
            <w:shd w:val="clear" w:color="auto" w:fill="auto"/>
          </w:tcPr>
          <w:p w14:paraId="7DF2A5DC" w14:textId="77777777" w:rsidR="00522901" w:rsidRPr="00745F3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14:paraId="60D1EB38" w14:textId="77777777" w:rsidR="00522901" w:rsidRPr="00745F3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14:paraId="7039BEBF" w14:textId="77777777" w:rsidR="00522901" w:rsidRPr="00745F3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14:paraId="7257ABCE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14:paraId="2866F8F2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169202D" w14:textId="77777777" w:rsidR="00522901" w:rsidRPr="00745F3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</w:tbl>
    <w:p w14:paraId="40E7E673" w14:textId="77777777" w:rsidR="00E44EDB" w:rsidRPr="00745F38" w:rsidRDefault="00E44EDB" w:rsidP="004148E1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</w:p>
    <w:p w14:paraId="7EE71DE5" w14:textId="51F86282" w:rsidR="004148E1" w:rsidRPr="00745F38" w:rsidRDefault="00522901" w:rsidP="004148E1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Результаты ранжирования по показателю № 1.2. («Количество выданных предложений») заносим в таблицу № 4.</w:t>
      </w:r>
    </w:p>
    <w:p w14:paraId="0372D5FA" w14:textId="77777777" w:rsidR="00522901" w:rsidRPr="00745F38" w:rsidRDefault="00EF3325" w:rsidP="004148E1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</w:t>
      </w:r>
      <w:r w:rsidR="004148E1" w:rsidRPr="00745F38">
        <w:rPr>
          <w:rFonts w:ascii="Arial" w:hAnsi="Arial" w:cs="Arial"/>
          <w:sz w:val="26"/>
          <w:szCs w:val="26"/>
        </w:rPr>
        <w:t xml:space="preserve">           </w:t>
      </w:r>
      <w:r w:rsidRPr="00745F38">
        <w:rPr>
          <w:rFonts w:ascii="Arial" w:hAnsi="Arial" w:cs="Arial"/>
          <w:sz w:val="26"/>
          <w:szCs w:val="26"/>
        </w:rPr>
        <w:t xml:space="preserve">                        </w:t>
      </w:r>
      <w:r w:rsidR="00522901" w:rsidRPr="00745F38">
        <w:rPr>
          <w:rFonts w:ascii="Arial" w:hAnsi="Arial" w:cs="Arial"/>
          <w:sz w:val="26"/>
          <w:szCs w:val="26"/>
        </w:rPr>
        <w:t>Таблица № 4.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4"/>
        <w:gridCol w:w="2126"/>
        <w:gridCol w:w="2410"/>
        <w:gridCol w:w="1418"/>
        <w:gridCol w:w="2409"/>
      </w:tblGrid>
      <w:tr w:rsidR="00522901" w:rsidRPr="00745F38" w14:paraId="0C3F5FE0" w14:textId="77777777" w:rsidTr="00EF3325">
        <w:trPr>
          <w:trHeight w:val="428"/>
        </w:trPr>
        <w:tc>
          <w:tcPr>
            <w:tcW w:w="954" w:type="dxa"/>
            <w:vMerge w:val="restart"/>
            <w:shd w:val="clear" w:color="auto" w:fill="auto"/>
          </w:tcPr>
          <w:p w14:paraId="67878DFE" w14:textId="77777777" w:rsidR="00522901" w:rsidRPr="00745F38" w:rsidRDefault="00522901" w:rsidP="00AA6E09">
            <w:pPr>
              <w:ind w:rightChars="-1" w:right="-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565F2FA0" w14:textId="77777777" w:rsidR="00522901" w:rsidRPr="00745F38" w:rsidRDefault="00522901" w:rsidP="00AA6E09">
            <w:pPr>
              <w:ind w:rightChars="-1" w:right="-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1CB2EB9D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17059B63" w14:textId="77777777" w:rsidR="00522901" w:rsidRPr="00745F3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26E507" w14:textId="77777777" w:rsidR="00522901" w:rsidRPr="00745F38" w:rsidRDefault="00522901" w:rsidP="00AA6E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14:paraId="682D22FE" w14:textId="77777777" w:rsidR="00522901" w:rsidRPr="00745F38" w:rsidRDefault="00522901" w:rsidP="00AA6E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6A4683B" w14:textId="77777777" w:rsidR="00522901" w:rsidRPr="00745F38" w:rsidRDefault="00522901" w:rsidP="00AA6E09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Расчетная формула: Р1.2. = Б1.2. х В1.2.</w:t>
            </w:r>
          </w:p>
        </w:tc>
      </w:tr>
      <w:tr w:rsidR="00522901" w:rsidRPr="00745F38" w14:paraId="72116BF4" w14:textId="77777777" w:rsidTr="00EF3325">
        <w:trPr>
          <w:trHeight w:val="467"/>
        </w:trPr>
        <w:tc>
          <w:tcPr>
            <w:tcW w:w="954" w:type="dxa"/>
            <w:vMerge/>
            <w:shd w:val="clear" w:color="auto" w:fill="auto"/>
          </w:tcPr>
          <w:p w14:paraId="764DCFF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222F39E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CD156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EBA0880" w14:textId="77777777" w:rsidR="00522901" w:rsidRPr="00745F3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Б1.2.,</w:t>
            </w:r>
            <w:r w:rsidR="002A0A80" w:rsidRPr="00745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F38">
              <w:rPr>
                <w:rFonts w:ascii="Arial" w:hAnsi="Arial" w:cs="Arial"/>
                <w:sz w:val="26"/>
                <w:szCs w:val="26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14:paraId="01E4DD50" w14:textId="77777777" w:rsidR="00522901" w:rsidRPr="00745F3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В1.2.</w:t>
            </w:r>
          </w:p>
        </w:tc>
        <w:tc>
          <w:tcPr>
            <w:tcW w:w="2409" w:type="dxa"/>
            <w:shd w:val="clear" w:color="auto" w:fill="auto"/>
          </w:tcPr>
          <w:p w14:paraId="440AEC20" w14:textId="77777777" w:rsidR="00522901" w:rsidRPr="00745F3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Р1.2., баллов</w:t>
            </w:r>
          </w:p>
        </w:tc>
      </w:tr>
      <w:tr w:rsidR="00522901" w:rsidRPr="00745F38" w14:paraId="1981A733" w14:textId="77777777" w:rsidTr="00EF3325">
        <w:tc>
          <w:tcPr>
            <w:tcW w:w="954" w:type="dxa"/>
            <w:shd w:val="clear" w:color="auto" w:fill="auto"/>
          </w:tcPr>
          <w:p w14:paraId="216768CD" w14:textId="77777777" w:rsidR="00522901" w:rsidRPr="00745F3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14:paraId="172C4F60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14:paraId="19EDD39E" w14:textId="77777777" w:rsidR="00522901" w:rsidRPr="00745F3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14:paraId="53DC21A6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F03C18F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E256624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BCC28BA" w14:textId="77777777" w:rsidR="00522901" w:rsidRPr="00745F3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14:paraId="72434381" w14:textId="77777777" w:rsidR="00522901" w:rsidRPr="00745F3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522901" w:rsidRPr="00745F38" w14:paraId="1E5B221C" w14:textId="77777777" w:rsidTr="00EF3325">
        <w:tc>
          <w:tcPr>
            <w:tcW w:w="954" w:type="dxa"/>
            <w:shd w:val="clear" w:color="auto" w:fill="auto"/>
          </w:tcPr>
          <w:p w14:paraId="1DF80268" w14:textId="77777777" w:rsidR="00522901" w:rsidRPr="00745F3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14:paraId="4E811012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 А.</w:t>
            </w:r>
          </w:p>
        </w:tc>
        <w:tc>
          <w:tcPr>
            <w:tcW w:w="2126" w:type="dxa"/>
            <w:shd w:val="clear" w:color="auto" w:fill="auto"/>
          </w:tcPr>
          <w:p w14:paraId="48525689" w14:textId="77777777" w:rsidR="00522901" w:rsidRPr="00745F3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14:paraId="19CE9100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14:paraId="249D6E90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6A761AE" w14:textId="77777777" w:rsidR="00522901" w:rsidRPr="00745F3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2,4</w:t>
            </w:r>
          </w:p>
        </w:tc>
      </w:tr>
      <w:tr w:rsidR="00522901" w:rsidRPr="00745F38" w14:paraId="06FFAA08" w14:textId="77777777" w:rsidTr="00EF3325">
        <w:tc>
          <w:tcPr>
            <w:tcW w:w="954" w:type="dxa"/>
            <w:shd w:val="clear" w:color="auto" w:fill="auto"/>
          </w:tcPr>
          <w:p w14:paraId="2938541B" w14:textId="77777777" w:rsidR="00522901" w:rsidRPr="00745F3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14:paraId="70FF51AB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14:paraId="0DED005D" w14:textId="77777777" w:rsidR="00522901" w:rsidRPr="00745F3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2410" w:type="dxa"/>
            <w:shd w:val="clear" w:color="auto" w:fill="auto"/>
          </w:tcPr>
          <w:p w14:paraId="5833B159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14:paraId="52277AB3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F9AF6EC" w14:textId="77777777" w:rsidR="00522901" w:rsidRPr="00745F3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</w:tr>
      <w:tr w:rsidR="00522901" w:rsidRPr="00745F38" w14:paraId="2C4742F0" w14:textId="77777777" w:rsidTr="00EF3325">
        <w:tc>
          <w:tcPr>
            <w:tcW w:w="954" w:type="dxa"/>
            <w:shd w:val="clear" w:color="auto" w:fill="auto"/>
          </w:tcPr>
          <w:p w14:paraId="192AB6C5" w14:textId="77777777" w:rsidR="00522901" w:rsidRPr="00745F3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14:paraId="16B27072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14:paraId="569086D3" w14:textId="77777777" w:rsidR="00522901" w:rsidRPr="00745F3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14:paraId="01913C73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14:paraId="3BC8BB8E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ECFFDC5" w14:textId="77777777" w:rsidR="00522901" w:rsidRPr="00745F3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522901" w:rsidRPr="00745F38" w14:paraId="716222B2" w14:textId="77777777" w:rsidTr="00EF3325">
        <w:tc>
          <w:tcPr>
            <w:tcW w:w="954" w:type="dxa"/>
            <w:shd w:val="clear" w:color="auto" w:fill="auto"/>
          </w:tcPr>
          <w:p w14:paraId="44DFB8E5" w14:textId="77777777" w:rsidR="00522901" w:rsidRPr="00745F3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14:paraId="55C4FC83" w14:textId="77777777" w:rsidR="00522901" w:rsidRPr="00745F3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14:paraId="011806D5" w14:textId="77777777" w:rsidR="00522901" w:rsidRPr="00745F3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14:paraId="11CAD9AC" w14:textId="77777777" w:rsidR="00522901" w:rsidRPr="00745F3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14:paraId="2E0D491E" w14:textId="77777777" w:rsidR="00522901" w:rsidRPr="00745F3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EBADAA1" w14:textId="77777777" w:rsidR="00522901" w:rsidRPr="00745F3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</w:tbl>
    <w:p w14:paraId="5CDA04D8" w14:textId="77777777" w:rsidR="00522901" w:rsidRPr="00745F3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32F8A7D0" w14:textId="77777777" w:rsidR="00522901" w:rsidRPr="00745F3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Таким же способом определяем ранги участников конкурса по остальным показателям. </w:t>
      </w:r>
    </w:p>
    <w:p w14:paraId="084AAC22" w14:textId="77777777" w:rsidR="00522901" w:rsidRPr="00745F3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</w:p>
    <w:p w14:paraId="33BA5876" w14:textId="77777777" w:rsidR="00522901" w:rsidRPr="00745F3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3. Результаты ранжирования заносим в итоговую таблицу (</w:t>
      </w:r>
      <w:r w:rsidR="00D56CED" w:rsidRPr="00745F38">
        <w:rPr>
          <w:rFonts w:ascii="Arial" w:hAnsi="Arial" w:cs="Arial"/>
          <w:sz w:val="26"/>
          <w:szCs w:val="26"/>
        </w:rPr>
        <w:t>таблица №5</w:t>
      </w:r>
      <w:r w:rsidRPr="00745F38">
        <w:rPr>
          <w:rFonts w:ascii="Arial" w:hAnsi="Arial" w:cs="Arial"/>
          <w:sz w:val="26"/>
          <w:szCs w:val="26"/>
        </w:rPr>
        <w:t>). Полученные ранги суммируем и заносим в графу «Рейтинг»</w:t>
      </w:r>
      <w:r w:rsidR="00D56CED" w:rsidRPr="00745F38">
        <w:rPr>
          <w:rFonts w:ascii="Arial" w:hAnsi="Arial" w:cs="Arial"/>
          <w:sz w:val="26"/>
          <w:szCs w:val="26"/>
        </w:rPr>
        <w:t xml:space="preserve"> таблицы.  </w:t>
      </w:r>
    </w:p>
    <w:p w14:paraId="36F64188" w14:textId="77777777" w:rsidR="00E44EDB" w:rsidRPr="00745F38" w:rsidRDefault="00FD3DBA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14:paraId="55472857" w14:textId="77777777" w:rsidR="00E44EDB" w:rsidRPr="00745F38" w:rsidRDefault="00E44EDB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</w:p>
    <w:p w14:paraId="20B4C50E" w14:textId="77777777" w:rsidR="00E44EDB" w:rsidRPr="00745F38" w:rsidRDefault="00E44EDB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</w:p>
    <w:p w14:paraId="0FE1F75E" w14:textId="77777777" w:rsidR="00745F38" w:rsidRPr="00745F38" w:rsidRDefault="00745F38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</w:p>
    <w:p w14:paraId="022B436C" w14:textId="77777777" w:rsidR="00745F38" w:rsidRPr="00745F38" w:rsidRDefault="00745F38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</w:p>
    <w:p w14:paraId="5FA0CCCA" w14:textId="77777777" w:rsidR="00745F38" w:rsidRPr="00745F38" w:rsidRDefault="00745F38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</w:p>
    <w:p w14:paraId="0EE084FB" w14:textId="50C639B6" w:rsidR="00FD3DBA" w:rsidRPr="00745F38" w:rsidRDefault="00FD3DBA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lastRenderedPageBreak/>
        <w:t xml:space="preserve">  </w:t>
      </w:r>
      <w:r w:rsidR="00522901" w:rsidRPr="00745F38">
        <w:rPr>
          <w:rFonts w:ascii="Arial" w:hAnsi="Arial" w:cs="Arial"/>
          <w:sz w:val="26"/>
          <w:szCs w:val="26"/>
        </w:rPr>
        <w:t>Таблица № 5</w:t>
      </w:r>
      <w:r w:rsidR="00522901" w:rsidRPr="00745F38">
        <w:rPr>
          <w:rFonts w:ascii="Arial" w:hAnsi="Arial" w:cs="Arial"/>
          <w:sz w:val="26"/>
          <w:szCs w:val="26"/>
        </w:rPr>
        <w:tab/>
        <w:t xml:space="preserve">                      </w:t>
      </w:r>
    </w:p>
    <w:p w14:paraId="565A4A0E" w14:textId="77777777" w:rsidR="00522901" w:rsidRPr="00745F38" w:rsidRDefault="00522901" w:rsidP="00FD3DBA">
      <w:pPr>
        <w:ind w:rightChars="16" w:right="45"/>
        <w:jc w:val="center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>Итоговая таблица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566"/>
        <w:gridCol w:w="709"/>
        <w:gridCol w:w="709"/>
        <w:gridCol w:w="567"/>
        <w:gridCol w:w="567"/>
        <w:gridCol w:w="567"/>
        <w:gridCol w:w="567"/>
        <w:gridCol w:w="425"/>
        <w:gridCol w:w="284"/>
        <w:gridCol w:w="283"/>
        <w:gridCol w:w="567"/>
        <w:gridCol w:w="567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1275"/>
      </w:tblGrid>
      <w:tr w:rsidR="00522901" w:rsidRPr="00745F38" w14:paraId="206B8CCC" w14:textId="77777777" w:rsidTr="00FD3DBA">
        <w:trPr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CFC1" w14:textId="77777777" w:rsidR="00522901" w:rsidRPr="00745F38" w:rsidRDefault="00522901" w:rsidP="00FD3DBA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524A02B1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</w:t>
            </w:r>
          </w:p>
          <w:p w14:paraId="7C56297F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EE3E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14:paraId="09FA72CE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F7BD" w14:textId="77777777" w:rsidR="00522901" w:rsidRPr="00745F38" w:rsidRDefault="00522901" w:rsidP="00FD3DBA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Результаты ранжирования по показателям работы,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02A0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Рейтинг,</w:t>
            </w:r>
          </w:p>
          <w:p w14:paraId="19EC7C5C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в баллах</w:t>
            </w:r>
          </w:p>
        </w:tc>
      </w:tr>
      <w:tr w:rsidR="00FD3DBA" w:rsidRPr="00745F38" w14:paraId="5EB007CE" w14:textId="77777777" w:rsidTr="00FD3DBA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2A80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9C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E2A3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49F5BA8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3113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D434EBE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8247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202A60F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81E3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3E8C5CC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DEE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D8C1BCF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08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676309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3B1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9BC8A2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EDC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0EAE01C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4C7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3165736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79B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E769683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D1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3600F32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B1E" w14:textId="77777777" w:rsidR="00522901" w:rsidRPr="00745F38" w:rsidRDefault="00522901" w:rsidP="00EF3325">
            <w:pPr>
              <w:ind w:rightChars="-55" w:right="-154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9E5274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FCD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698FA1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174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6238D7" w14:textId="77777777" w:rsidR="00522901" w:rsidRPr="00745F38" w:rsidRDefault="00522901" w:rsidP="00EF3325">
            <w:pPr>
              <w:ind w:rightChars="-56" w:right="-15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A7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BA059AE" w14:textId="77777777" w:rsidR="00522901" w:rsidRPr="00745F3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B1F" w14:textId="77777777" w:rsidR="00EF3325" w:rsidRPr="00745F38" w:rsidRDefault="00EF3325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A578EBF" w14:textId="77777777" w:rsidR="00522901" w:rsidRPr="00745F38" w:rsidRDefault="00522901" w:rsidP="00EF3325">
            <w:pPr>
              <w:ind w:left="-108"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0ED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A29664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420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2A22698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81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6DA75E" w14:textId="77777777" w:rsidR="00522901" w:rsidRPr="00745F3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BBA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7BDF546" w14:textId="77777777" w:rsidR="00522901" w:rsidRPr="00745F38" w:rsidRDefault="00522901" w:rsidP="00EF3325">
            <w:pPr>
              <w:ind w:rightChars="-28" w:right="-7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EB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ADECD7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BF5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DBA" w:rsidRPr="00745F38" w14:paraId="2BFFD78D" w14:textId="77777777" w:rsidTr="00FD3DBA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4134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39C9" w14:textId="77777777" w:rsidR="00522901" w:rsidRPr="00745F3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Иванова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Л.А.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C251" w14:textId="77777777" w:rsidR="00522901" w:rsidRPr="00745F38" w:rsidRDefault="00522901" w:rsidP="00EF3325">
            <w:pPr>
              <w:ind w:rightChars="-38" w:right="-106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</w:t>
            </w:r>
            <w:r w:rsidR="00BD48A8" w:rsidRPr="00745F3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F49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6C2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0867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2EC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A6E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4D4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6B3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506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73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B2A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B3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397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866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831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3F5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41A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3A4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902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048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DE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4668" w14:textId="77777777" w:rsidR="00522901" w:rsidRPr="00745F3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3,4</w:t>
            </w:r>
          </w:p>
        </w:tc>
      </w:tr>
      <w:tr w:rsidR="00FD3DBA" w:rsidRPr="00745F38" w14:paraId="3CC7494B" w14:textId="77777777" w:rsidTr="00FD3DBA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18EA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092" w14:textId="77777777" w:rsidR="00522901" w:rsidRPr="00745F3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Петрова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Т.А.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748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119E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9C9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1043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B5A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7C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40F4" w14:textId="77777777" w:rsidR="00522901" w:rsidRPr="00745F38" w:rsidRDefault="00FD3DBA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B44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916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661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29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2F8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397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5C6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BB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128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E9C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947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C92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F08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102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BED2" w14:textId="77777777" w:rsidR="00522901" w:rsidRPr="00745F3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6,5</w:t>
            </w:r>
          </w:p>
        </w:tc>
      </w:tr>
      <w:tr w:rsidR="00FD3DBA" w:rsidRPr="00745F38" w14:paraId="43720D11" w14:textId="77777777" w:rsidTr="00FD3DBA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9544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356F" w14:textId="77777777" w:rsidR="00522901" w:rsidRPr="00745F3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B418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593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0814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D4E2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D85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D5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E6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FE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2EB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AB6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3322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795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E3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B52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81F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57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A92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2E5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974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1FD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328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34F2" w14:textId="77777777" w:rsidR="00522901" w:rsidRPr="00745F3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7,4</w:t>
            </w:r>
          </w:p>
        </w:tc>
      </w:tr>
      <w:tr w:rsidR="00FD3DBA" w:rsidRPr="00745F38" w14:paraId="379F5E4D" w14:textId="77777777" w:rsidTr="00FD3DBA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2769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9FA5" w14:textId="77777777" w:rsidR="00522901" w:rsidRPr="00745F3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2EC6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0D64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64A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E13B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611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5BD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031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EF5B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4EC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E2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E21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C80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4E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E95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7363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936D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9D1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ECD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2B2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6DB5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79DE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0D92" w14:textId="77777777" w:rsidR="00522901" w:rsidRPr="00745F3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6,5</w:t>
            </w:r>
          </w:p>
        </w:tc>
      </w:tr>
      <w:tr w:rsidR="00FD3DBA" w:rsidRPr="00745F38" w14:paraId="0449EFD1" w14:textId="77777777" w:rsidTr="00FD3DBA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75A7" w14:textId="77777777" w:rsidR="00522901" w:rsidRPr="00745F3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8507" w14:textId="77777777" w:rsidR="00522901" w:rsidRPr="00745F3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 xml:space="preserve">Комов </w:t>
            </w:r>
            <w:r w:rsidR="00522901" w:rsidRPr="00745F38">
              <w:rPr>
                <w:rFonts w:ascii="Arial" w:hAnsi="Arial" w:cs="Arial"/>
                <w:sz w:val="26"/>
                <w:szCs w:val="26"/>
              </w:rPr>
              <w:t>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0CAC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5FD" w14:textId="77777777" w:rsidR="00522901" w:rsidRPr="00745F3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9D24" w14:textId="77777777" w:rsidR="00522901" w:rsidRPr="00745F3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4CF0" w14:textId="77777777" w:rsidR="00522901" w:rsidRPr="00745F3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6B61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3A0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38C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F04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04C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88B" w14:textId="77777777" w:rsidR="00522901" w:rsidRPr="00745F38" w:rsidRDefault="00FD3DBA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DA88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BC0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5E2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908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51C7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04B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234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E076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D1DA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80DF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F3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BB69" w14:textId="77777777" w:rsidR="00522901" w:rsidRPr="00745F3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8129" w14:textId="77777777" w:rsidR="00522901" w:rsidRPr="00745F3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5F38">
              <w:rPr>
                <w:rFonts w:ascii="Arial" w:hAnsi="Arial" w:cs="Arial"/>
                <w:b/>
                <w:sz w:val="26"/>
                <w:szCs w:val="26"/>
              </w:rPr>
              <w:t>1,7</w:t>
            </w:r>
          </w:p>
        </w:tc>
      </w:tr>
    </w:tbl>
    <w:p w14:paraId="2381EA50" w14:textId="77777777" w:rsidR="00522901" w:rsidRPr="00745F38" w:rsidRDefault="00522901" w:rsidP="00BD48A8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</w:p>
    <w:p w14:paraId="4A06BA2E" w14:textId="77777777" w:rsidR="00BD48A8" w:rsidRPr="00BD48A8" w:rsidRDefault="00BD48A8" w:rsidP="00BD48A8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745F38">
        <w:rPr>
          <w:rFonts w:ascii="Arial" w:hAnsi="Arial" w:cs="Arial"/>
          <w:sz w:val="26"/>
          <w:szCs w:val="26"/>
        </w:rPr>
        <w:t xml:space="preserve">Наибольший рейтинг участника конкурса уполномоченного Сидоровой Е.В.- 7,4 балла, что соответствует 1-му месту по итогам смотра-конкурса в группе. Вторые места заняли Сопов И.О. и Петрова Т.А., у которых по 6,5 баллов. </w:t>
      </w:r>
      <w:r w:rsidR="00683D07" w:rsidRPr="00745F38">
        <w:rPr>
          <w:rFonts w:ascii="Arial" w:hAnsi="Arial" w:cs="Arial"/>
          <w:sz w:val="26"/>
          <w:szCs w:val="26"/>
        </w:rPr>
        <w:t>Иванова</w:t>
      </w:r>
      <w:r w:rsidRPr="00745F38">
        <w:rPr>
          <w:rFonts w:ascii="Arial" w:hAnsi="Arial" w:cs="Arial"/>
          <w:sz w:val="26"/>
          <w:szCs w:val="26"/>
        </w:rPr>
        <w:t xml:space="preserve"> Л.А. и </w:t>
      </w:r>
      <w:r w:rsidR="00683D07" w:rsidRPr="00745F38">
        <w:rPr>
          <w:rFonts w:ascii="Arial" w:hAnsi="Arial" w:cs="Arial"/>
          <w:sz w:val="26"/>
          <w:szCs w:val="26"/>
        </w:rPr>
        <w:t>Комов</w:t>
      </w:r>
      <w:r w:rsidRPr="00745F38">
        <w:rPr>
          <w:rFonts w:ascii="Arial" w:hAnsi="Arial" w:cs="Arial"/>
          <w:sz w:val="26"/>
          <w:szCs w:val="26"/>
        </w:rPr>
        <w:t xml:space="preserve"> Т.М., имеющие рейтинги 3,4 и 1,7 баллов, заняли третье место.</w:t>
      </w:r>
      <w:r w:rsidRPr="00BD48A8">
        <w:rPr>
          <w:rFonts w:ascii="Arial" w:hAnsi="Arial" w:cs="Arial"/>
          <w:sz w:val="26"/>
          <w:szCs w:val="26"/>
        </w:rPr>
        <w:t xml:space="preserve"> </w:t>
      </w:r>
    </w:p>
    <w:p w14:paraId="7F215C9C" w14:textId="77777777" w:rsidR="00522901" w:rsidRPr="00BD48A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14:paraId="3DEACE13" w14:textId="77777777" w:rsidR="00522901" w:rsidRPr="00BD48A8" w:rsidRDefault="00522901" w:rsidP="00522901">
      <w:pPr>
        <w:rPr>
          <w:rFonts w:ascii="Arial" w:hAnsi="Arial" w:cs="Arial"/>
          <w:sz w:val="26"/>
          <w:szCs w:val="26"/>
        </w:rPr>
      </w:pPr>
    </w:p>
    <w:p w14:paraId="73F07D0D" w14:textId="77777777" w:rsidR="00522901" w:rsidRDefault="00522901" w:rsidP="00522901"/>
    <w:p w14:paraId="6BFA46DE" w14:textId="77777777" w:rsidR="00D874E2" w:rsidRDefault="00D874E2" w:rsidP="00522901">
      <w:pPr>
        <w:shd w:val="clear" w:color="auto" w:fill="FFFFFF"/>
        <w:spacing w:line="209" w:lineRule="exact"/>
        <w:ind w:left="3542" w:firstLine="2102"/>
        <w:jc w:val="right"/>
      </w:pPr>
    </w:p>
    <w:sectPr w:rsidR="00D874E2" w:rsidSect="00E44EDB">
      <w:pgSz w:w="16838" w:h="11906" w:orient="landscape"/>
      <w:pgMar w:top="851" w:right="1134" w:bottom="567" w:left="1418" w:header="709" w:footer="2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9544" w14:textId="77777777" w:rsidR="00494C50" w:rsidRDefault="00494C50">
      <w:r>
        <w:separator/>
      </w:r>
    </w:p>
  </w:endnote>
  <w:endnote w:type="continuationSeparator" w:id="0">
    <w:p w14:paraId="711DF140" w14:textId="77777777" w:rsidR="00494C50" w:rsidRDefault="0049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B7CD" w14:textId="77777777" w:rsidR="00EA735D" w:rsidRDefault="00EA735D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D03314" w14:textId="77777777" w:rsidR="00EA735D" w:rsidRDefault="00EA735D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8995" w14:textId="77777777" w:rsidR="00EA735D" w:rsidRDefault="00EA73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1D1E45C" w14:textId="77777777" w:rsidR="00EA735D" w:rsidRDefault="00EA735D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C0EA" w14:textId="77777777" w:rsidR="00EA735D" w:rsidRDefault="00EA73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45FB9FB" w14:textId="77777777" w:rsidR="00EA735D" w:rsidRDefault="00EA735D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EB54" w14:textId="77777777" w:rsidR="00EA735D" w:rsidRDefault="00EA73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D63DFB0" w14:textId="77777777" w:rsidR="00EA735D" w:rsidRDefault="00EA735D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1502" w14:textId="77777777" w:rsidR="00494C50" w:rsidRDefault="00494C50">
      <w:r>
        <w:separator/>
      </w:r>
    </w:p>
  </w:footnote>
  <w:footnote w:type="continuationSeparator" w:id="0">
    <w:p w14:paraId="42FEE6FB" w14:textId="77777777" w:rsidR="00494C50" w:rsidRDefault="0049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742A" w14:textId="77777777" w:rsidR="00EA735D" w:rsidRDefault="00EA735D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762CD" w14:textId="77777777" w:rsidR="00EA735D" w:rsidRDefault="00EA73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4700" w14:textId="77777777" w:rsidR="00EA735D" w:rsidRDefault="00EA735D" w:rsidP="00EE19BC">
    <w:pPr>
      <w:pStyle w:val="a6"/>
      <w:framePr w:wrap="around" w:vAnchor="text" w:hAnchor="margin" w:xAlign="center" w:y="1"/>
      <w:rPr>
        <w:rStyle w:val="a5"/>
      </w:rPr>
    </w:pPr>
  </w:p>
  <w:p w14:paraId="6117B21A" w14:textId="77777777" w:rsidR="00EA735D" w:rsidRDefault="00EA73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 w15:restartNumberingAfterBreak="0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2"/>
    <w:rsid w:val="0006362F"/>
    <w:rsid w:val="00063B14"/>
    <w:rsid w:val="000B1A4D"/>
    <w:rsid w:val="000B5DA2"/>
    <w:rsid w:val="000F5BCA"/>
    <w:rsid w:val="00110F01"/>
    <w:rsid w:val="00113A2B"/>
    <w:rsid w:val="00117923"/>
    <w:rsid w:val="0018117F"/>
    <w:rsid w:val="00185996"/>
    <w:rsid w:val="001D504C"/>
    <w:rsid w:val="00207E4B"/>
    <w:rsid w:val="00225112"/>
    <w:rsid w:val="00232799"/>
    <w:rsid w:val="002518F7"/>
    <w:rsid w:val="00266284"/>
    <w:rsid w:val="002875C7"/>
    <w:rsid w:val="00293EC6"/>
    <w:rsid w:val="002A0A80"/>
    <w:rsid w:val="002D155C"/>
    <w:rsid w:val="002E0E68"/>
    <w:rsid w:val="002F127E"/>
    <w:rsid w:val="00307B43"/>
    <w:rsid w:val="00314E18"/>
    <w:rsid w:val="00341430"/>
    <w:rsid w:val="0036608E"/>
    <w:rsid w:val="003F556B"/>
    <w:rsid w:val="00412075"/>
    <w:rsid w:val="004148E1"/>
    <w:rsid w:val="00444AED"/>
    <w:rsid w:val="0047713C"/>
    <w:rsid w:val="00480FB6"/>
    <w:rsid w:val="00494C50"/>
    <w:rsid w:val="004B4ED7"/>
    <w:rsid w:val="004D0179"/>
    <w:rsid w:val="00522901"/>
    <w:rsid w:val="005268AD"/>
    <w:rsid w:val="005412B8"/>
    <w:rsid w:val="005776A3"/>
    <w:rsid w:val="00587F9A"/>
    <w:rsid w:val="00594164"/>
    <w:rsid w:val="005B2039"/>
    <w:rsid w:val="005D6D75"/>
    <w:rsid w:val="005F18FE"/>
    <w:rsid w:val="006571B9"/>
    <w:rsid w:val="00683D07"/>
    <w:rsid w:val="006F5495"/>
    <w:rsid w:val="007064F1"/>
    <w:rsid w:val="00745F38"/>
    <w:rsid w:val="00774EC6"/>
    <w:rsid w:val="00776DD0"/>
    <w:rsid w:val="007811CA"/>
    <w:rsid w:val="007E4E38"/>
    <w:rsid w:val="00816674"/>
    <w:rsid w:val="00826410"/>
    <w:rsid w:val="0087477C"/>
    <w:rsid w:val="0087669A"/>
    <w:rsid w:val="0088308F"/>
    <w:rsid w:val="008B08BC"/>
    <w:rsid w:val="00924DAD"/>
    <w:rsid w:val="00930FC1"/>
    <w:rsid w:val="00950F9E"/>
    <w:rsid w:val="00964C48"/>
    <w:rsid w:val="00972E90"/>
    <w:rsid w:val="009802CA"/>
    <w:rsid w:val="009B0C4A"/>
    <w:rsid w:val="009B0FDB"/>
    <w:rsid w:val="00A52F4D"/>
    <w:rsid w:val="00A625E0"/>
    <w:rsid w:val="00A6332D"/>
    <w:rsid w:val="00A743C4"/>
    <w:rsid w:val="00A77741"/>
    <w:rsid w:val="00AA6E09"/>
    <w:rsid w:val="00AB0B75"/>
    <w:rsid w:val="00AC1CA4"/>
    <w:rsid w:val="00B02BC4"/>
    <w:rsid w:val="00B07092"/>
    <w:rsid w:val="00B15605"/>
    <w:rsid w:val="00B3563A"/>
    <w:rsid w:val="00B357B2"/>
    <w:rsid w:val="00BB27DE"/>
    <w:rsid w:val="00BC4455"/>
    <w:rsid w:val="00BC5F47"/>
    <w:rsid w:val="00BD48A8"/>
    <w:rsid w:val="00C40CB0"/>
    <w:rsid w:val="00C43CE0"/>
    <w:rsid w:val="00C62610"/>
    <w:rsid w:val="00CA34F2"/>
    <w:rsid w:val="00CB340C"/>
    <w:rsid w:val="00CB43D5"/>
    <w:rsid w:val="00CF7AD7"/>
    <w:rsid w:val="00D25557"/>
    <w:rsid w:val="00D30BAA"/>
    <w:rsid w:val="00D56CED"/>
    <w:rsid w:val="00D8573C"/>
    <w:rsid w:val="00D874E2"/>
    <w:rsid w:val="00E36B05"/>
    <w:rsid w:val="00E44EDB"/>
    <w:rsid w:val="00E75144"/>
    <w:rsid w:val="00E96747"/>
    <w:rsid w:val="00EA1E60"/>
    <w:rsid w:val="00EA735D"/>
    <w:rsid w:val="00EB5DA6"/>
    <w:rsid w:val="00EE19BC"/>
    <w:rsid w:val="00EF3325"/>
    <w:rsid w:val="00F055B7"/>
    <w:rsid w:val="00F13C50"/>
    <w:rsid w:val="00F23ADB"/>
    <w:rsid w:val="00F253B5"/>
    <w:rsid w:val="00F3088E"/>
    <w:rsid w:val="00F61DE6"/>
    <w:rsid w:val="00F968FB"/>
    <w:rsid w:val="00FC026E"/>
    <w:rsid w:val="00FD3DBA"/>
    <w:rsid w:val="00FE7C31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5586"/>
  <w15:chartTrackingRefBased/>
  <w15:docId w15:val="{FAD49633-3B4C-475E-90A3-97D7932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2662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DEB3-1EF0-4DF6-BDE3-7A29B81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Andrey Kovalenko</cp:lastModifiedBy>
  <cp:revision>16</cp:revision>
  <cp:lastPrinted>2020-07-16T06:53:00Z</cp:lastPrinted>
  <dcterms:created xsi:type="dcterms:W3CDTF">2020-07-13T12:12:00Z</dcterms:created>
  <dcterms:modified xsi:type="dcterms:W3CDTF">2020-08-03T07:42:00Z</dcterms:modified>
</cp:coreProperties>
</file>